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F5" w:rsidRPr="00424EF5" w:rsidRDefault="00424EF5" w:rsidP="00424EF5">
      <w:pPr>
        <w:jc w:val="center"/>
        <w:rPr>
          <w:b/>
          <w:u w:val="single"/>
        </w:rPr>
      </w:pPr>
      <w:r w:rsidRPr="00424EF5">
        <w:rPr>
          <w:b/>
          <w:u w:val="single"/>
        </w:rPr>
        <w:t>ΕΝΗΜΕΡΩΤΙΚΟ ΣΗΜΕΙΩΜΑ</w:t>
      </w:r>
    </w:p>
    <w:p w:rsidR="00CE4920" w:rsidRDefault="00304896" w:rsidP="00424EF5">
      <w:r>
        <w:rPr>
          <w:b/>
          <w:u w:val="single"/>
        </w:rPr>
        <w:t>ΓΙΑ</w:t>
      </w:r>
      <w:r w:rsidR="00424EF5" w:rsidRPr="00424EF5">
        <w:rPr>
          <w:b/>
          <w:u w:val="single"/>
        </w:rPr>
        <w:t xml:space="preserve"> ΤΗ ΣΥΝΑΝΤΗΣΗ ΤΗΣ ΠΟΕ ΔΟΥ ΜΕ ΤΟΝ ΑΝΑΠΛΗΡΩΤΗ ΥΠΟΥΡΓΟ ΟΙΚΟΝΟΜΙΚΩΝ</w:t>
      </w:r>
    </w:p>
    <w:p w:rsidR="00424EF5" w:rsidRDefault="00424EF5" w:rsidP="00424EF5"/>
    <w:p w:rsidR="00424EF5" w:rsidRDefault="00B309ED" w:rsidP="00424EF5">
      <w:r>
        <w:t>Την  Τετάρτη</w:t>
      </w:r>
      <w:r w:rsidR="00424EF5">
        <w:t xml:space="preserve"> 28.09.2016 </w:t>
      </w:r>
      <w:r w:rsidR="004D49CF">
        <w:t>μετά από απόφαση</w:t>
      </w:r>
      <w:r w:rsidR="00424EF5">
        <w:t xml:space="preserve"> του Γενικού Συμβουλίου</w:t>
      </w:r>
      <w:r w:rsidR="004E76E3">
        <w:t xml:space="preserve">  η ΠΟΕ ΔΟΥ   συναντήθηκε με τον Αναπληρωτή Υπουργό Οικονομικών κ. Τρύφωνα Αλ</w:t>
      </w:r>
      <w:r w:rsidR="004D49CF">
        <w:t>εξιάδη. Στη συνάντηση παραβρέθηκε</w:t>
      </w:r>
      <w:r w:rsidR="004E76E3">
        <w:t xml:space="preserve"> και ο  Διευθυντής του ΓΓΔΕ κ. Λύτρας.</w:t>
      </w:r>
    </w:p>
    <w:p w:rsidR="00D44E88" w:rsidRPr="00B309ED" w:rsidRDefault="004E76E3" w:rsidP="00424EF5">
      <w:pPr>
        <w:rPr>
          <w:b/>
        </w:rPr>
      </w:pPr>
      <w:r w:rsidRPr="00B309ED">
        <w:rPr>
          <w:b/>
        </w:rPr>
        <w:t>Από την πλευρά της  η ΠΟΕ ΔΟΥ</w:t>
      </w:r>
      <w:r w:rsidR="00D44E88" w:rsidRPr="00B309ED">
        <w:rPr>
          <w:b/>
        </w:rPr>
        <w:t>:</w:t>
      </w:r>
    </w:p>
    <w:p w:rsidR="004E76E3" w:rsidRDefault="00BC25A3" w:rsidP="00D44E88">
      <w:pPr>
        <w:pStyle w:val="a3"/>
        <w:numPr>
          <w:ilvl w:val="0"/>
          <w:numId w:val="1"/>
        </w:numPr>
      </w:pPr>
      <w:r>
        <w:t>Γ</w:t>
      </w:r>
      <w:r w:rsidR="004E76E3">
        <w:t>νωστοποίησε την απόφαση του Γενικού Συμβουλίου, για την προστασία των ελεγκτών</w:t>
      </w:r>
      <w:r w:rsidR="00041165">
        <w:t xml:space="preserve"> από ποινικές – αστικές –πειθαρχικές ευθύνες, στα πλαίσια του ελεγκτικού έργου</w:t>
      </w:r>
      <w:r w:rsidR="00D44E88">
        <w:t xml:space="preserve"> και της </w:t>
      </w:r>
      <w:proofErr w:type="spellStart"/>
      <w:r w:rsidR="00D44E88">
        <w:t>προτεραιοποίησης</w:t>
      </w:r>
      <w:proofErr w:type="spellEnd"/>
      <w:r w:rsidR="00D44E88">
        <w:t>,</w:t>
      </w:r>
      <w:r w:rsidR="00041165">
        <w:t xml:space="preserve"> εκτός βέβαια από τις περιπτώσεις που διαπιστώνεται δόλος και ζήτησε την ανάληψη νομοθετικής πρωτοβουλίας από τ</w:t>
      </w:r>
      <w:r w:rsidR="004D49CF">
        <w:t>ην πλευρά της Κυβέρνησης άμεσα</w:t>
      </w:r>
      <w:r w:rsidR="00041165">
        <w:t>.</w:t>
      </w:r>
    </w:p>
    <w:p w:rsidR="00BC25A3" w:rsidRDefault="00BC25A3" w:rsidP="00D44E88">
      <w:pPr>
        <w:pStyle w:val="a3"/>
        <w:numPr>
          <w:ilvl w:val="0"/>
          <w:numId w:val="1"/>
        </w:numPr>
      </w:pPr>
      <w:r>
        <w:t>Έθεσε το θέμα της μισθολογικής εξομοίωσης</w:t>
      </w:r>
      <w:r w:rsidR="004D49CF">
        <w:t xml:space="preserve"> όλων όσων δεν λαμβάνουν την προσωπική διαφορά</w:t>
      </w:r>
      <w:r>
        <w:t>.</w:t>
      </w:r>
    </w:p>
    <w:p w:rsidR="00BC25A3" w:rsidRDefault="00BC25A3" w:rsidP="00D44E88">
      <w:pPr>
        <w:pStyle w:val="a3"/>
        <w:numPr>
          <w:ilvl w:val="0"/>
          <w:numId w:val="1"/>
        </w:numPr>
      </w:pPr>
      <w:r>
        <w:t>Ζήτησε να λήξει η εκκρεμότητα των συναδέλφων που παρέμειναν στο ΣΔΟΕ και επιθυμούν να μεταφερθούν στη ΓΓΔΕ και αντίστροφα.</w:t>
      </w:r>
    </w:p>
    <w:p w:rsidR="002A5A98" w:rsidRDefault="002A5A98" w:rsidP="00D44E88">
      <w:pPr>
        <w:pStyle w:val="a3"/>
        <w:numPr>
          <w:ilvl w:val="0"/>
          <w:numId w:val="1"/>
        </w:numPr>
      </w:pPr>
      <w:r>
        <w:t>Τέθηκε το ζήτημα του μεγάλου αριθμού εισαγγελικών παραγγελιών.</w:t>
      </w:r>
    </w:p>
    <w:p w:rsidR="005B4BE5" w:rsidRPr="00B309ED" w:rsidRDefault="005B4BE5" w:rsidP="005B4BE5">
      <w:pPr>
        <w:rPr>
          <w:b/>
        </w:rPr>
      </w:pPr>
      <w:r w:rsidRPr="00B309ED">
        <w:rPr>
          <w:b/>
        </w:rPr>
        <w:t xml:space="preserve">Από την πλευρά του </w:t>
      </w:r>
      <w:r w:rsidR="00C90E52">
        <w:rPr>
          <w:b/>
        </w:rPr>
        <w:t xml:space="preserve">ο </w:t>
      </w:r>
      <w:r w:rsidRPr="00B309ED">
        <w:rPr>
          <w:b/>
        </w:rPr>
        <w:t>Αναπληρωτή</w:t>
      </w:r>
      <w:r w:rsidR="00C90E52">
        <w:rPr>
          <w:b/>
        </w:rPr>
        <w:t>ς Υπουργός</w:t>
      </w:r>
      <w:r w:rsidRPr="00B309ED">
        <w:rPr>
          <w:b/>
        </w:rPr>
        <w:t xml:space="preserve"> :</w:t>
      </w:r>
    </w:p>
    <w:p w:rsidR="004D49CF" w:rsidRDefault="005B4BE5" w:rsidP="005B4BE5">
      <w:pPr>
        <w:pStyle w:val="a3"/>
        <w:numPr>
          <w:ilvl w:val="0"/>
          <w:numId w:val="2"/>
        </w:numPr>
      </w:pPr>
      <w:r>
        <w:t xml:space="preserve">Δήλωσε  κατηγορηματικά ότι υπάρχει πολιτική βούληση από την πλευρά της Κυβέρνησης για την προστασία των ελεγκτών από ποινικές – αστικές και πειθαρχικές ευθύνες, με νομοθετική </w:t>
      </w:r>
      <w:r w:rsidR="00C90E52">
        <w:t xml:space="preserve">διάταξη που θα </w:t>
      </w:r>
      <w:r w:rsidR="004D49CF">
        <w:t>άμεσα.</w:t>
      </w:r>
    </w:p>
    <w:p w:rsidR="00B309ED" w:rsidRDefault="00B309ED" w:rsidP="005B4BE5">
      <w:pPr>
        <w:pStyle w:val="a3"/>
        <w:numPr>
          <w:ilvl w:val="0"/>
          <w:numId w:val="2"/>
        </w:numPr>
      </w:pPr>
      <w:r>
        <w:t>Ενημέρωσε την ΠΟΕ ΔΟΥ</w:t>
      </w:r>
      <w:r w:rsidR="00C90E52">
        <w:t xml:space="preserve"> επιγραμματικά</w:t>
      </w:r>
      <w:r>
        <w:t xml:space="preserve"> για το θέμα της εξομοίωσης.</w:t>
      </w:r>
    </w:p>
    <w:p w:rsidR="005B4BE5" w:rsidRDefault="00B309ED" w:rsidP="005B4BE5">
      <w:pPr>
        <w:pStyle w:val="a3"/>
        <w:numPr>
          <w:ilvl w:val="0"/>
          <w:numId w:val="2"/>
        </w:numPr>
      </w:pPr>
      <w:r>
        <w:t>Έκανε γνωστό ότι το οργανόγραμμα του ΣΔΟΕ είναι υπό συζήτηση</w:t>
      </w:r>
      <w:r w:rsidR="005B4BE5">
        <w:t xml:space="preserve"> </w:t>
      </w:r>
      <w:r>
        <w:t>στην</w:t>
      </w:r>
      <w:r w:rsidR="00C90E52">
        <w:t xml:space="preserve"> Πολιτική Ηγεσία και όταν ολοκληρωθεί θα τεθεί υπόψη των εκπροσώπων των εργαζομένων.</w:t>
      </w:r>
      <w:r>
        <w:t xml:space="preserve"> Σχετικά με τις εκκρεμότητες  μεταφοράς  υπαλλήλων μεταξύ ΓΓΔΕ – ΣΔΟΕ και αντίστροφα, απάντησε ότι αφορά έναν μικρό αριθμό  υπαλλήλων 50-70 και θα λυθεί  από τον ΓΓΔΕ κ. </w:t>
      </w:r>
      <w:proofErr w:type="spellStart"/>
      <w:r>
        <w:t>Πιτσιλή</w:t>
      </w:r>
      <w:proofErr w:type="spellEnd"/>
      <w:r>
        <w:t xml:space="preserve"> και τον ΕΓ του ΣΔΟΕ κ. Χρήστου.</w:t>
      </w:r>
    </w:p>
    <w:p w:rsidR="002A5A98" w:rsidRDefault="002A5A98" w:rsidP="005B4BE5">
      <w:pPr>
        <w:pStyle w:val="a3"/>
        <w:numPr>
          <w:ilvl w:val="0"/>
          <w:numId w:val="2"/>
        </w:numPr>
      </w:pPr>
      <w:r>
        <w:t>Ανέφερε ότι για τις εισαγγελικές παραγγελίες αναζητείται λύση σε συνεργασία με το Υπουργείο Δικαιοσύνης.</w:t>
      </w:r>
    </w:p>
    <w:p w:rsidR="00BC25A3" w:rsidRDefault="00BC25A3" w:rsidP="00BC25A3"/>
    <w:p w:rsidR="00D44E88" w:rsidRPr="00424EF5" w:rsidRDefault="00D44E88" w:rsidP="00424EF5"/>
    <w:sectPr w:rsidR="00D44E88" w:rsidRPr="00424EF5" w:rsidSect="00CE4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912"/>
    <w:multiLevelType w:val="hybridMultilevel"/>
    <w:tmpl w:val="FDEE15EE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1AF16BA"/>
    <w:multiLevelType w:val="hybridMultilevel"/>
    <w:tmpl w:val="05829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EF5"/>
    <w:rsid w:val="00041165"/>
    <w:rsid w:val="002A5A98"/>
    <w:rsid w:val="00304896"/>
    <w:rsid w:val="00424EF5"/>
    <w:rsid w:val="004D49CF"/>
    <w:rsid w:val="004E76E3"/>
    <w:rsid w:val="005B4BE5"/>
    <w:rsid w:val="00624455"/>
    <w:rsid w:val="00B309ED"/>
    <w:rsid w:val="00BC25A3"/>
    <w:rsid w:val="00C90E52"/>
    <w:rsid w:val="00CE4920"/>
    <w:rsid w:val="00D4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ΤΡΥΦΩΝ</dc:creator>
  <cp:keywords/>
  <dc:description/>
  <cp:lastModifiedBy>ΤΡΥΦΩΝ</cp:lastModifiedBy>
  <cp:revision>5</cp:revision>
  <dcterms:created xsi:type="dcterms:W3CDTF">2016-10-03T09:24:00Z</dcterms:created>
  <dcterms:modified xsi:type="dcterms:W3CDTF">2016-10-04T10:18:00Z</dcterms:modified>
</cp:coreProperties>
</file>