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CA" w:rsidRPr="000B24CA" w:rsidRDefault="00C87053" w:rsidP="000B24CA">
      <w:pPr>
        <w:spacing w:after="0" w:line="240" w:lineRule="auto"/>
        <w:jc w:val="center"/>
        <w:rPr>
          <w:b/>
          <w:sz w:val="56"/>
          <w:szCs w:val="56"/>
        </w:rPr>
      </w:pPr>
      <w:r w:rsidRPr="000B24CA">
        <w:rPr>
          <w:noProof/>
          <w:sz w:val="56"/>
          <w:szCs w:val="56"/>
          <w:lang w:eastAsia="el-GR"/>
        </w:rPr>
        <w:drawing>
          <wp:anchor distT="0" distB="0" distL="114300" distR="114300" simplePos="0" relativeHeight="251659264" behindDoc="0" locked="0" layoutInCell="1" allowOverlap="1" wp14:anchorId="7535218B" wp14:editId="1254B5AE">
            <wp:simplePos x="0" y="0"/>
            <wp:positionH relativeFrom="column">
              <wp:posOffset>-720090</wp:posOffset>
            </wp:positionH>
            <wp:positionV relativeFrom="paragraph">
              <wp:posOffset>-344805</wp:posOffset>
            </wp:positionV>
            <wp:extent cx="7511415" cy="1285875"/>
            <wp:effectExtent l="0" t="0" r="0" b="0"/>
            <wp:wrapSquare wrapText="bothSides"/>
            <wp:docPr id="1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4CA">
        <w:rPr>
          <w:b/>
          <w:sz w:val="56"/>
          <w:szCs w:val="56"/>
        </w:rPr>
        <w:t>ΓΕΝΙΚΗ ΣΥΝΕΛΕΥΣΗ</w:t>
      </w:r>
    </w:p>
    <w:p w:rsidR="00C87053" w:rsidRPr="000B24CA" w:rsidRDefault="000B24CA" w:rsidP="000B24CA">
      <w:pPr>
        <w:spacing w:after="0" w:line="240" w:lineRule="auto"/>
        <w:jc w:val="center"/>
        <w:rPr>
          <w:b/>
          <w:sz w:val="48"/>
          <w:szCs w:val="48"/>
        </w:rPr>
      </w:pPr>
      <w:r w:rsidRPr="000B24CA">
        <w:rPr>
          <w:b/>
          <w:sz w:val="48"/>
          <w:szCs w:val="48"/>
        </w:rPr>
        <w:t xml:space="preserve">την Πέμπτη </w:t>
      </w:r>
      <w:r w:rsidR="00C87053" w:rsidRPr="000B24CA">
        <w:rPr>
          <w:b/>
          <w:sz w:val="48"/>
          <w:szCs w:val="48"/>
        </w:rPr>
        <w:t>5.11.2015</w:t>
      </w:r>
    </w:p>
    <w:p w:rsidR="00321F42" w:rsidRPr="00386AFD" w:rsidRDefault="00321F42" w:rsidP="00386AFD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386AFD">
        <w:rPr>
          <w:rFonts w:ascii="Arial Narrow" w:hAnsi="Arial Narrow"/>
          <w:b/>
          <w:sz w:val="24"/>
          <w:szCs w:val="24"/>
          <w:lang w:val="en-US"/>
        </w:rPr>
        <w:t>H</w:t>
      </w:r>
      <w:r w:rsidRPr="00386AFD">
        <w:rPr>
          <w:rFonts w:ascii="Arial Narrow" w:hAnsi="Arial Narrow"/>
          <w:b/>
          <w:sz w:val="24"/>
          <w:szCs w:val="24"/>
        </w:rPr>
        <w:t xml:space="preserve"> ψήφιση του νέου μνημονίου και τα μέτρα που δρομολογούνται</w:t>
      </w:r>
      <w:r w:rsidR="000B24CA" w:rsidRPr="00386AFD">
        <w:rPr>
          <w:rFonts w:ascii="Arial Narrow" w:hAnsi="Arial Narrow"/>
          <w:b/>
          <w:sz w:val="24"/>
          <w:szCs w:val="24"/>
        </w:rPr>
        <w:t>,</w:t>
      </w:r>
      <w:r w:rsidRPr="00386AFD">
        <w:rPr>
          <w:rFonts w:ascii="Arial Narrow" w:hAnsi="Arial Narrow"/>
          <w:b/>
          <w:sz w:val="24"/>
          <w:szCs w:val="24"/>
        </w:rPr>
        <w:t xml:space="preserve"> έχουν για άλλη μια φορά στο επίκεντρο τους τον κόσμο της εργασίας</w:t>
      </w:r>
      <w:r w:rsidRPr="00386AFD">
        <w:rPr>
          <w:rFonts w:ascii="Arial Narrow" w:hAnsi="Arial Narrow"/>
          <w:sz w:val="24"/>
          <w:szCs w:val="24"/>
        </w:rPr>
        <w:t>. Στο όνομα της «διαπραγμάτευσης» και της «σωτηρίας της χώρας»</w:t>
      </w:r>
      <w:r w:rsidR="000B24CA" w:rsidRPr="00386AFD">
        <w:rPr>
          <w:rFonts w:ascii="Arial Narrow" w:hAnsi="Arial Narrow"/>
          <w:sz w:val="24"/>
          <w:szCs w:val="24"/>
        </w:rPr>
        <w:t>,</w:t>
      </w:r>
      <w:r w:rsidRPr="00386AFD">
        <w:rPr>
          <w:rFonts w:ascii="Arial Narrow" w:hAnsi="Arial Narrow"/>
          <w:sz w:val="24"/>
          <w:szCs w:val="24"/>
        </w:rPr>
        <w:t xml:space="preserve"> εναπομείναντα δικαιώματα και κατακτήσεις των εργαζομένων τίθενται σε αμφισβήτηση. </w:t>
      </w:r>
      <w:r w:rsidR="002C2EBE" w:rsidRPr="00386AFD">
        <w:rPr>
          <w:rFonts w:ascii="Arial Narrow" w:hAnsi="Arial Narrow"/>
          <w:sz w:val="24"/>
          <w:szCs w:val="24"/>
        </w:rPr>
        <w:t>Είναι προφανές ότι στη διαδικασία υλοποίησης του 3</w:t>
      </w:r>
      <w:r w:rsidR="002C2EBE" w:rsidRPr="00386AFD">
        <w:rPr>
          <w:rFonts w:ascii="Arial Narrow" w:hAnsi="Arial Narrow"/>
          <w:sz w:val="24"/>
          <w:szCs w:val="24"/>
          <w:vertAlign w:val="superscript"/>
        </w:rPr>
        <w:t>ου</w:t>
      </w:r>
      <w:r w:rsidR="002C2EBE" w:rsidRPr="00386AFD">
        <w:rPr>
          <w:rFonts w:ascii="Arial Narrow" w:hAnsi="Arial Narrow"/>
          <w:sz w:val="24"/>
          <w:szCs w:val="24"/>
        </w:rPr>
        <w:t xml:space="preserve"> Μνημονίου, η κυβέρνηση θα προχωρήσει το αμέσως επόμενο διάστημα σε </w:t>
      </w:r>
      <w:r w:rsidRPr="00386AFD">
        <w:rPr>
          <w:rFonts w:ascii="Arial Narrow" w:hAnsi="Arial Narrow"/>
          <w:sz w:val="24"/>
          <w:szCs w:val="24"/>
        </w:rPr>
        <w:t xml:space="preserve">σκληρές νομοθετικές πρωτοβουλίες που θα αφορούν : </w:t>
      </w:r>
    </w:p>
    <w:p w:rsidR="00321F42" w:rsidRPr="00386AFD" w:rsidRDefault="00321F42" w:rsidP="00386AFD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86AFD">
        <w:rPr>
          <w:rFonts w:ascii="Arial Narrow" w:hAnsi="Arial Narrow"/>
          <w:b/>
          <w:sz w:val="24"/>
          <w:szCs w:val="24"/>
        </w:rPr>
        <w:t xml:space="preserve">Το </w:t>
      </w:r>
      <w:r w:rsidR="00BD4419" w:rsidRPr="00386AFD">
        <w:rPr>
          <w:rFonts w:ascii="Arial Narrow" w:hAnsi="Arial Narrow"/>
          <w:b/>
          <w:sz w:val="24"/>
          <w:szCs w:val="24"/>
        </w:rPr>
        <w:t xml:space="preserve"> ασφαλιστικό σύστημα</w:t>
      </w:r>
      <w:r w:rsidR="002C2EBE" w:rsidRPr="00386AFD">
        <w:rPr>
          <w:rFonts w:ascii="Arial Narrow" w:hAnsi="Arial Narrow"/>
          <w:b/>
          <w:sz w:val="24"/>
          <w:szCs w:val="24"/>
        </w:rPr>
        <w:t>,</w:t>
      </w:r>
      <w:r w:rsidR="00BD4419" w:rsidRPr="00386AFD">
        <w:rPr>
          <w:rFonts w:ascii="Arial Narrow" w:hAnsi="Arial Narrow"/>
          <w:sz w:val="24"/>
          <w:szCs w:val="24"/>
        </w:rPr>
        <w:t xml:space="preserve"> με παρεμβάσεις που δεν θα θίγουν μόνο τους συνταξιούχους ή τους συναδέλφους που βρίσκονται κοντά στη σύνταξη</w:t>
      </w:r>
      <w:r w:rsidR="002C2EBE" w:rsidRPr="00386AFD">
        <w:rPr>
          <w:rFonts w:ascii="Arial Narrow" w:hAnsi="Arial Narrow"/>
          <w:sz w:val="24"/>
          <w:szCs w:val="24"/>
        </w:rPr>
        <w:t>,</w:t>
      </w:r>
      <w:r w:rsidR="00BD4419" w:rsidRPr="00386AFD">
        <w:rPr>
          <w:rFonts w:ascii="Arial Narrow" w:hAnsi="Arial Narrow"/>
          <w:sz w:val="24"/>
          <w:szCs w:val="24"/>
        </w:rPr>
        <w:t xml:space="preserve"> αλλά που στην ουσία θα ακυρώνουν </w:t>
      </w:r>
      <w:r w:rsidR="002C2EBE" w:rsidRPr="00386AFD">
        <w:rPr>
          <w:rFonts w:ascii="Arial Narrow" w:hAnsi="Arial Narrow"/>
          <w:sz w:val="24"/>
          <w:szCs w:val="24"/>
        </w:rPr>
        <w:t xml:space="preserve">και </w:t>
      </w:r>
      <w:r w:rsidR="00BD4419" w:rsidRPr="00386AFD">
        <w:rPr>
          <w:rFonts w:ascii="Arial Narrow" w:hAnsi="Arial Narrow"/>
          <w:sz w:val="24"/>
          <w:szCs w:val="24"/>
        </w:rPr>
        <w:t>για τις νε</w:t>
      </w:r>
      <w:r w:rsidR="00D64D3F">
        <w:rPr>
          <w:rFonts w:ascii="Arial Narrow" w:hAnsi="Arial Narrow"/>
          <w:sz w:val="24"/>
          <w:szCs w:val="24"/>
        </w:rPr>
        <w:t>ό</w:t>
      </w:r>
      <w:r w:rsidR="00BD4419" w:rsidRPr="00386AFD">
        <w:rPr>
          <w:rFonts w:ascii="Arial Narrow" w:hAnsi="Arial Narrow"/>
          <w:sz w:val="24"/>
          <w:szCs w:val="24"/>
        </w:rPr>
        <w:t xml:space="preserve">τερες γενιές, την προοπτική </w:t>
      </w:r>
      <w:r w:rsidR="00C87053" w:rsidRPr="00386AFD">
        <w:rPr>
          <w:rFonts w:ascii="Arial Narrow" w:hAnsi="Arial Narrow"/>
          <w:sz w:val="24"/>
          <w:szCs w:val="24"/>
        </w:rPr>
        <w:t>οποιασδήποτε</w:t>
      </w:r>
      <w:r w:rsidR="00BD4419" w:rsidRPr="00386AFD">
        <w:rPr>
          <w:rFonts w:ascii="Arial Narrow" w:hAnsi="Arial Narrow"/>
          <w:sz w:val="24"/>
          <w:szCs w:val="24"/>
        </w:rPr>
        <w:t xml:space="preserve"> </w:t>
      </w:r>
      <w:r w:rsidR="00A544B8" w:rsidRPr="00386AFD">
        <w:rPr>
          <w:rFonts w:ascii="Arial Narrow" w:hAnsi="Arial Narrow"/>
          <w:sz w:val="24"/>
          <w:szCs w:val="24"/>
        </w:rPr>
        <w:t xml:space="preserve">αξιοπρεπούς </w:t>
      </w:r>
      <w:r w:rsidR="00BD4419" w:rsidRPr="00386AFD">
        <w:rPr>
          <w:rFonts w:ascii="Arial Narrow" w:hAnsi="Arial Narrow"/>
          <w:sz w:val="24"/>
          <w:szCs w:val="24"/>
        </w:rPr>
        <w:t>σύνταξης</w:t>
      </w:r>
      <w:r w:rsidR="00A544B8" w:rsidRPr="00386AFD">
        <w:rPr>
          <w:rFonts w:ascii="Arial Narrow" w:hAnsi="Arial Narrow"/>
          <w:sz w:val="24"/>
          <w:szCs w:val="24"/>
        </w:rPr>
        <w:t>.</w:t>
      </w:r>
      <w:r w:rsidR="00BD4419" w:rsidRPr="00386AFD">
        <w:rPr>
          <w:rFonts w:ascii="Arial Narrow" w:hAnsi="Arial Narrow"/>
          <w:sz w:val="24"/>
          <w:szCs w:val="24"/>
        </w:rPr>
        <w:t xml:space="preserve"> </w:t>
      </w:r>
    </w:p>
    <w:p w:rsidR="00BD4419" w:rsidRPr="00386AFD" w:rsidRDefault="00BD4419" w:rsidP="00386AFD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86AFD">
        <w:rPr>
          <w:rFonts w:ascii="Arial Narrow" w:hAnsi="Arial Narrow"/>
          <w:sz w:val="24"/>
          <w:szCs w:val="24"/>
        </w:rPr>
        <w:t xml:space="preserve">Την ριζική </w:t>
      </w:r>
      <w:r w:rsidR="00C87053" w:rsidRPr="00386AFD">
        <w:rPr>
          <w:rFonts w:ascii="Arial Narrow" w:hAnsi="Arial Narrow"/>
          <w:sz w:val="24"/>
          <w:szCs w:val="24"/>
        </w:rPr>
        <w:t>αλλαγή</w:t>
      </w:r>
      <w:r w:rsidRPr="00386AFD">
        <w:rPr>
          <w:rFonts w:ascii="Arial Narrow" w:hAnsi="Arial Narrow"/>
          <w:sz w:val="24"/>
          <w:szCs w:val="24"/>
        </w:rPr>
        <w:t xml:space="preserve"> του χάρτη των φορολογικών Υπηρεσιών μέσω της </w:t>
      </w:r>
      <w:r w:rsidR="00C87053" w:rsidRPr="00386AFD">
        <w:rPr>
          <w:rFonts w:ascii="Arial Narrow" w:hAnsi="Arial Narrow"/>
          <w:sz w:val="24"/>
          <w:szCs w:val="24"/>
        </w:rPr>
        <w:t>περαιτέρω</w:t>
      </w:r>
      <w:r w:rsidRPr="00386AFD">
        <w:rPr>
          <w:rFonts w:ascii="Arial Narrow" w:hAnsi="Arial Narrow"/>
          <w:sz w:val="24"/>
          <w:szCs w:val="24"/>
        </w:rPr>
        <w:t xml:space="preserve"> </w:t>
      </w:r>
      <w:r w:rsidRPr="00386AFD">
        <w:rPr>
          <w:rFonts w:ascii="Arial Narrow" w:hAnsi="Arial Narrow"/>
          <w:b/>
          <w:sz w:val="24"/>
          <w:szCs w:val="24"/>
        </w:rPr>
        <w:t>ανεξαρτητοποίησης της ΓΓΔΕ</w:t>
      </w:r>
      <w:r w:rsidRPr="00386AFD">
        <w:rPr>
          <w:rFonts w:ascii="Arial Narrow" w:hAnsi="Arial Narrow"/>
          <w:sz w:val="24"/>
          <w:szCs w:val="24"/>
        </w:rPr>
        <w:t xml:space="preserve">. Διαδικασία, που όπως αποτυπώνεται στο μνημόνιο αφήνει πολλά ανοιχτά ζητήματα για την σχέση του φορέα και </w:t>
      </w:r>
      <w:r w:rsidR="00C87053" w:rsidRPr="00386AFD">
        <w:rPr>
          <w:rFonts w:ascii="Arial Narrow" w:hAnsi="Arial Narrow"/>
          <w:sz w:val="24"/>
          <w:szCs w:val="24"/>
        </w:rPr>
        <w:t>κατά</w:t>
      </w:r>
      <w:r w:rsidRPr="00386AFD">
        <w:rPr>
          <w:rFonts w:ascii="Arial Narrow" w:hAnsi="Arial Narrow"/>
          <w:sz w:val="24"/>
          <w:szCs w:val="24"/>
        </w:rPr>
        <w:t xml:space="preserve"> συνέπεια των εργαζομένων</w:t>
      </w:r>
      <w:r w:rsidR="002C2EBE" w:rsidRPr="00386AFD">
        <w:rPr>
          <w:rFonts w:ascii="Arial Narrow" w:hAnsi="Arial Narrow"/>
          <w:sz w:val="24"/>
          <w:szCs w:val="24"/>
        </w:rPr>
        <w:t>,</w:t>
      </w:r>
      <w:r w:rsidR="00532452">
        <w:rPr>
          <w:rFonts w:ascii="Arial Narrow" w:hAnsi="Arial Narrow"/>
          <w:sz w:val="24"/>
          <w:szCs w:val="24"/>
        </w:rPr>
        <w:t xml:space="preserve"> με την Δ</w:t>
      </w:r>
      <w:r w:rsidRPr="00386AFD">
        <w:rPr>
          <w:rFonts w:ascii="Arial Narrow" w:hAnsi="Arial Narrow"/>
          <w:sz w:val="24"/>
          <w:szCs w:val="24"/>
        </w:rPr>
        <w:t xml:space="preserve">ημόσια </w:t>
      </w:r>
      <w:r w:rsidR="00532452">
        <w:rPr>
          <w:rFonts w:ascii="Arial Narrow" w:hAnsi="Arial Narrow"/>
          <w:sz w:val="24"/>
          <w:szCs w:val="24"/>
        </w:rPr>
        <w:t>Δ</w:t>
      </w:r>
      <w:r w:rsidR="00C87053" w:rsidRPr="00386AFD">
        <w:rPr>
          <w:rFonts w:ascii="Arial Narrow" w:hAnsi="Arial Narrow"/>
          <w:sz w:val="24"/>
          <w:szCs w:val="24"/>
        </w:rPr>
        <w:t>ιοίκηση</w:t>
      </w:r>
      <w:r w:rsidRPr="00386AFD">
        <w:rPr>
          <w:rFonts w:ascii="Arial Narrow" w:hAnsi="Arial Narrow"/>
          <w:sz w:val="24"/>
          <w:szCs w:val="24"/>
        </w:rPr>
        <w:t xml:space="preserve"> </w:t>
      </w:r>
      <w:r w:rsidR="0088476D" w:rsidRPr="00386AFD">
        <w:rPr>
          <w:rFonts w:ascii="Arial Narrow" w:hAnsi="Arial Narrow"/>
          <w:sz w:val="24"/>
          <w:szCs w:val="24"/>
        </w:rPr>
        <w:t>και το ΥΠΟΙΚ.</w:t>
      </w:r>
    </w:p>
    <w:p w:rsidR="00780B1A" w:rsidRPr="00386AFD" w:rsidRDefault="00BD4419" w:rsidP="00386AFD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86AFD">
        <w:rPr>
          <w:rFonts w:ascii="Arial Narrow" w:hAnsi="Arial Narrow"/>
          <w:b/>
          <w:sz w:val="24"/>
          <w:szCs w:val="24"/>
        </w:rPr>
        <w:t xml:space="preserve">Νέο μισθολόγιο για το </w:t>
      </w:r>
      <w:r w:rsidR="00C87053" w:rsidRPr="00386AFD">
        <w:rPr>
          <w:rFonts w:ascii="Arial Narrow" w:hAnsi="Arial Narrow"/>
          <w:b/>
          <w:sz w:val="24"/>
          <w:szCs w:val="24"/>
        </w:rPr>
        <w:t>Δημόσιο</w:t>
      </w:r>
      <w:r w:rsidR="002C2EBE" w:rsidRPr="00386AFD">
        <w:rPr>
          <w:rFonts w:ascii="Arial Narrow" w:hAnsi="Arial Narrow"/>
          <w:b/>
          <w:sz w:val="24"/>
          <w:szCs w:val="24"/>
        </w:rPr>
        <w:t>.</w:t>
      </w:r>
      <w:r w:rsidRPr="00386AFD">
        <w:rPr>
          <w:rFonts w:ascii="Arial Narrow" w:hAnsi="Arial Narrow"/>
          <w:sz w:val="24"/>
          <w:szCs w:val="24"/>
        </w:rPr>
        <w:t xml:space="preserve"> </w:t>
      </w:r>
      <w:r w:rsidR="002C2EBE" w:rsidRPr="00386AFD">
        <w:rPr>
          <w:rFonts w:ascii="Arial Narrow" w:hAnsi="Arial Narrow"/>
          <w:sz w:val="24"/>
          <w:szCs w:val="24"/>
        </w:rPr>
        <w:t>Μ</w:t>
      </w:r>
      <w:r w:rsidRPr="00386AFD">
        <w:rPr>
          <w:rFonts w:ascii="Arial Narrow" w:hAnsi="Arial Narrow"/>
          <w:sz w:val="24"/>
          <w:szCs w:val="24"/>
        </w:rPr>
        <w:t xml:space="preserve">ισθολόγιο που θα κινηθεί εντός του </w:t>
      </w:r>
      <w:r w:rsidR="00C87053" w:rsidRPr="00386AFD">
        <w:rPr>
          <w:rFonts w:ascii="Arial Narrow" w:hAnsi="Arial Narrow"/>
          <w:sz w:val="24"/>
          <w:szCs w:val="24"/>
        </w:rPr>
        <w:t>πλαισίου</w:t>
      </w:r>
      <w:r w:rsidRPr="00386AFD">
        <w:rPr>
          <w:rFonts w:ascii="Arial Narrow" w:hAnsi="Arial Narrow"/>
          <w:sz w:val="24"/>
          <w:szCs w:val="24"/>
        </w:rPr>
        <w:t xml:space="preserve"> που το μνημόνιο θέτει και σύμφωνα με το οποίο θα πρέπει να επιτυγχάνεται η συνεχής μείωση της </w:t>
      </w:r>
      <w:r w:rsidR="00C87053" w:rsidRPr="00386AFD">
        <w:rPr>
          <w:rFonts w:ascii="Arial Narrow" w:hAnsi="Arial Narrow"/>
          <w:sz w:val="24"/>
          <w:szCs w:val="24"/>
        </w:rPr>
        <w:t>μισθολογικής</w:t>
      </w:r>
      <w:r w:rsidRPr="00386AFD">
        <w:rPr>
          <w:rFonts w:ascii="Arial Narrow" w:hAnsi="Arial Narrow"/>
          <w:sz w:val="24"/>
          <w:szCs w:val="24"/>
        </w:rPr>
        <w:t xml:space="preserve"> δαπάνης του Δημοσίου</w:t>
      </w:r>
      <w:r w:rsidR="002C2EBE" w:rsidRPr="00386AFD">
        <w:rPr>
          <w:rFonts w:ascii="Arial Narrow" w:hAnsi="Arial Narrow"/>
          <w:sz w:val="24"/>
          <w:szCs w:val="24"/>
        </w:rPr>
        <w:t>,</w:t>
      </w:r>
      <w:r w:rsidRPr="00386AFD">
        <w:rPr>
          <w:rFonts w:ascii="Arial Narrow" w:hAnsi="Arial Narrow"/>
          <w:sz w:val="24"/>
          <w:szCs w:val="24"/>
        </w:rPr>
        <w:t xml:space="preserve"> ως ποσοστό του ΑΕΠ</w:t>
      </w:r>
      <w:r w:rsidR="00780B1A" w:rsidRPr="00386AFD">
        <w:rPr>
          <w:rFonts w:ascii="Arial Narrow" w:hAnsi="Arial Narrow"/>
          <w:sz w:val="24"/>
          <w:szCs w:val="24"/>
        </w:rPr>
        <w:t>.</w:t>
      </w:r>
    </w:p>
    <w:p w:rsidR="00BD4419" w:rsidRPr="00386AFD" w:rsidRDefault="00780B1A" w:rsidP="00386AFD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86AFD">
        <w:rPr>
          <w:rFonts w:ascii="Arial Narrow" w:hAnsi="Arial Narrow"/>
          <w:b/>
          <w:sz w:val="24"/>
          <w:szCs w:val="24"/>
        </w:rPr>
        <w:t xml:space="preserve">Την οριστική διάλυση του ΣΔΟΕ </w:t>
      </w:r>
      <w:r w:rsidRPr="00386AFD">
        <w:rPr>
          <w:rFonts w:ascii="Arial Narrow" w:hAnsi="Arial Narrow"/>
          <w:sz w:val="24"/>
          <w:szCs w:val="24"/>
        </w:rPr>
        <w:t>και την νέα ‘’αναδιοργάνωση’’ των υπηρεσιών μας, που υποκρύπτει</w:t>
      </w:r>
      <w:r w:rsidRPr="00386AFD">
        <w:rPr>
          <w:rFonts w:ascii="Arial Narrow" w:hAnsi="Arial Narrow"/>
          <w:b/>
          <w:sz w:val="24"/>
          <w:szCs w:val="24"/>
        </w:rPr>
        <w:t xml:space="preserve"> νέο κλείσιμο εφοριών.</w:t>
      </w:r>
      <w:r w:rsidR="00BD4419" w:rsidRPr="00386AFD">
        <w:rPr>
          <w:rFonts w:ascii="Arial Narrow" w:hAnsi="Arial Narrow"/>
          <w:sz w:val="24"/>
          <w:szCs w:val="24"/>
        </w:rPr>
        <w:t xml:space="preserve"> </w:t>
      </w:r>
    </w:p>
    <w:p w:rsidR="00BD4419" w:rsidRPr="00386AFD" w:rsidRDefault="00C87053" w:rsidP="00386AFD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386AFD">
        <w:rPr>
          <w:rFonts w:ascii="Arial Narrow" w:hAnsi="Arial Narrow"/>
          <w:sz w:val="24"/>
          <w:szCs w:val="24"/>
        </w:rPr>
        <w:t>Όλα τα παραπάνω</w:t>
      </w:r>
      <w:r w:rsidR="00BD4419" w:rsidRPr="00386AFD">
        <w:rPr>
          <w:rFonts w:ascii="Arial Narrow" w:hAnsi="Arial Narrow"/>
          <w:sz w:val="24"/>
          <w:szCs w:val="24"/>
        </w:rPr>
        <w:t xml:space="preserve"> </w:t>
      </w:r>
      <w:r w:rsidRPr="00386AFD">
        <w:rPr>
          <w:rFonts w:ascii="Arial Narrow" w:hAnsi="Arial Narrow"/>
          <w:sz w:val="24"/>
          <w:szCs w:val="24"/>
        </w:rPr>
        <w:t>έρχονται</w:t>
      </w:r>
      <w:r w:rsidR="00BD4419" w:rsidRPr="00386AFD">
        <w:rPr>
          <w:rFonts w:ascii="Arial Narrow" w:hAnsi="Arial Narrow"/>
          <w:sz w:val="24"/>
          <w:szCs w:val="24"/>
        </w:rPr>
        <w:t xml:space="preserve"> να προστεθούν </w:t>
      </w:r>
      <w:r w:rsidR="00A544B8" w:rsidRPr="00386AFD">
        <w:rPr>
          <w:rFonts w:ascii="Arial Narrow" w:hAnsi="Arial Narrow"/>
          <w:sz w:val="24"/>
          <w:szCs w:val="24"/>
        </w:rPr>
        <w:t>στις</w:t>
      </w:r>
      <w:r w:rsidR="00BD4419" w:rsidRPr="00386AFD">
        <w:rPr>
          <w:rFonts w:ascii="Arial Narrow" w:hAnsi="Arial Narrow"/>
          <w:sz w:val="24"/>
          <w:szCs w:val="24"/>
        </w:rPr>
        <w:t xml:space="preserve"> </w:t>
      </w:r>
      <w:r w:rsidR="00BD4419" w:rsidRPr="00386AFD">
        <w:rPr>
          <w:rFonts w:ascii="Arial Narrow" w:hAnsi="Arial Narrow"/>
          <w:b/>
          <w:sz w:val="24"/>
          <w:szCs w:val="24"/>
        </w:rPr>
        <w:t>ακραίες συνθήκες</w:t>
      </w:r>
      <w:r w:rsidR="000B24CA" w:rsidRPr="00386AFD">
        <w:rPr>
          <w:rFonts w:ascii="Arial Narrow" w:hAnsi="Arial Narrow"/>
          <w:b/>
          <w:sz w:val="24"/>
          <w:szCs w:val="24"/>
        </w:rPr>
        <w:t xml:space="preserve"> εργασίας</w:t>
      </w:r>
      <w:r w:rsidR="00BD4419" w:rsidRPr="00386AFD">
        <w:rPr>
          <w:rFonts w:ascii="Arial Narrow" w:hAnsi="Arial Narrow"/>
          <w:sz w:val="24"/>
          <w:szCs w:val="24"/>
        </w:rPr>
        <w:t xml:space="preserve"> που βιώνουν οι εργαζόμενοι στις υπηρεσίες μας</w:t>
      </w:r>
      <w:r w:rsidR="00A544B8" w:rsidRPr="00386AFD">
        <w:rPr>
          <w:rFonts w:ascii="Arial Narrow" w:hAnsi="Arial Narrow"/>
          <w:sz w:val="24"/>
          <w:szCs w:val="24"/>
        </w:rPr>
        <w:t xml:space="preserve">, την </w:t>
      </w:r>
      <w:r w:rsidR="00BD4419" w:rsidRPr="00386AFD">
        <w:rPr>
          <w:rFonts w:ascii="Arial Narrow" w:hAnsi="Arial Narrow"/>
          <w:b/>
          <w:sz w:val="24"/>
          <w:szCs w:val="24"/>
        </w:rPr>
        <w:t xml:space="preserve">μισθολογική </w:t>
      </w:r>
      <w:r w:rsidRPr="00386AFD">
        <w:rPr>
          <w:rFonts w:ascii="Arial Narrow" w:hAnsi="Arial Narrow"/>
          <w:b/>
          <w:sz w:val="24"/>
          <w:szCs w:val="24"/>
        </w:rPr>
        <w:t>κατηγοριοποίηση</w:t>
      </w:r>
      <w:r w:rsidRPr="00386AFD">
        <w:rPr>
          <w:rFonts w:ascii="Arial Narrow" w:hAnsi="Arial Narrow"/>
          <w:sz w:val="24"/>
          <w:szCs w:val="24"/>
        </w:rPr>
        <w:t xml:space="preserve"> των εργαζομένων (1Κ),</w:t>
      </w:r>
      <w:r w:rsidR="00BD4419" w:rsidRPr="00386AFD">
        <w:rPr>
          <w:rFonts w:ascii="Arial Narrow" w:hAnsi="Arial Narrow"/>
          <w:sz w:val="24"/>
          <w:szCs w:val="24"/>
        </w:rPr>
        <w:t xml:space="preserve"> </w:t>
      </w:r>
      <w:r w:rsidR="002C2EBE" w:rsidRPr="00386AFD">
        <w:rPr>
          <w:rFonts w:ascii="Arial Narrow" w:hAnsi="Arial Narrow"/>
          <w:sz w:val="24"/>
          <w:szCs w:val="24"/>
        </w:rPr>
        <w:t xml:space="preserve">την έλλειψη προσωπικού, </w:t>
      </w:r>
      <w:r w:rsidR="00BD4419" w:rsidRPr="00386AFD">
        <w:rPr>
          <w:rFonts w:ascii="Arial Narrow" w:hAnsi="Arial Narrow"/>
          <w:sz w:val="24"/>
          <w:szCs w:val="24"/>
        </w:rPr>
        <w:t xml:space="preserve">τα ζητήματα των </w:t>
      </w:r>
      <w:r w:rsidR="00BD4419" w:rsidRPr="00386AFD">
        <w:rPr>
          <w:rFonts w:ascii="Arial Narrow" w:hAnsi="Arial Narrow"/>
          <w:b/>
          <w:sz w:val="24"/>
          <w:szCs w:val="24"/>
        </w:rPr>
        <w:t>απλήρωτων υπερωριών</w:t>
      </w:r>
      <w:r w:rsidR="00BD4419" w:rsidRPr="00386AFD">
        <w:rPr>
          <w:rFonts w:ascii="Arial Narrow" w:hAnsi="Arial Narrow"/>
          <w:sz w:val="24"/>
          <w:szCs w:val="24"/>
        </w:rPr>
        <w:t xml:space="preserve">, την έλλειψη </w:t>
      </w:r>
      <w:r w:rsidR="00BD4419" w:rsidRPr="00386AFD">
        <w:rPr>
          <w:rFonts w:ascii="Arial Narrow" w:hAnsi="Arial Narrow"/>
          <w:b/>
          <w:sz w:val="24"/>
          <w:szCs w:val="24"/>
        </w:rPr>
        <w:t>νομικής κάλυψης</w:t>
      </w:r>
      <w:r w:rsidR="00BD4419" w:rsidRPr="00386AFD">
        <w:rPr>
          <w:rFonts w:ascii="Arial Narrow" w:hAnsi="Arial Narrow"/>
          <w:sz w:val="24"/>
          <w:szCs w:val="24"/>
        </w:rPr>
        <w:t xml:space="preserve">  για ζητήματα που </w:t>
      </w:r>
      <w:r w:rsidRPr="00386AFD">
        <w:rPr>
          <w:rFonts w:ascii="Arial Narrow" w:hAnsi="Arial Narrow"/>
          <w:sz w:val="24"/>
          <w:szCs w:val="24"/>
        </w:rPr>
        <w:t>προκύπτουν</w:t>
      </w:r>
      <w:r w:rsidR="00BD4419" w:rsidRPr="00386AFD">
        <w:rPr>
          <w:rFonts w:ascii="Arial Narrow" w:hAnsi="Arial Narrow"/>
          <w:sz w:val="24"/>
          <w:szCs w:val="24"/>
        </w:rPr>
        <w:t xml:space="preserve"> κατά την κάλυψη των καθηκόντων κλπ.</w:t>
      </w:r>
    </w:p>
    <w:p w:rsidR="00BD4419" w:rsidRPr="00386AFD" w:rsidRDefault="00BD4419" w:rsidP="00386AFD">
      <w:pPr>
        <w:spacing w:after="0"/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386AFD">
        <w:rPr>
          <w:rFonts w:ascii="Arial Narrow" w:hAnsi="Arial Narrow"/>
          <w:sz w:val="24"/>
          <w:szCs w:val="24"/>
        </w:rPr>
        <w:t xml:space="preserve">Απέναντι </w:t>
      </w:r>
      <w:proofErr w:type="spellStart"/>
      <w:r w:rsidRPr="00386AFD">
        <w:rPr>
          <w:rFonts w:ascii="Arial Narrow" w:hAnsi="Arial Narrow"/>
          <w:sz w:val="24"/>
          <w:szCs w:val="24"/>
        </w:rPr>
        <w:t>σ΄</w:t>
      </w:r>
      <w:proofErr w:type="spellEnd"/>
      <w:r w:rsidR="000B24CA" w:rsidRPr="00386AFD">
        <w:rPr>
          <w:rFonts w:ascii="Arial Narrow" w:hAnsi="Arial Narrow"/>
          <w:sz w:val="24"/>
          <w:szCs w:val="24"/>
        </w:rPr>
        <w:t xml:space="preserve"> </w:t>
      </w:r>
      <w:r w:rsidRPr="00386AFD">
        <w:rPr>
          <w:rFonts w:ascii="Arial Narrow" w:hAnsi="Arial Narrow"/>
          <w:sz w:val="24"/>
          <w:szCs w:val="24"/>
        </w:rPr>
        <w:t>αυτή την κατάσταση και όλα όσα ετοιμάζονται και προωθούνται</w:t>
      </w:r>
      <w:r w:rsidR="000B24CA" w:rsidRPr="00386AFD">
        <w:rPr>
          <w:rFonts w:ascii="Arial Narrow" w:hAnsi="Arial Narrow"/>
          <w:sz w:val="24"/>
          <w:szCs w:val="24"/>
        </w:rPr>
        <w:t>,</w:t>
      </w:r>
      <w:r w:rsidRPr="00386AFD">
        <w:rPr>
          <w:rFonts w:ascii="Arial Narrow" w:hAnsi="Arial Narrow"/>
          <w:sz w:val="24"/>
          <w:szCs w:val="24"/>
        </w:rPr>
        <w:t xml:space="preserve"> δεν πρέπει να μένουμε απαθείς. </w:t>
      </w:r>
      <w:r w:rsidRPr="00386AFD">
        <w:rPr>
          <w:rFonts w:ascii="Arial Narrow" w:hAnsi="Arial Narrow"/>
          <w:b/>
          <w:sz w:val="24"/>
          <w:szCs w:val="24"/>
        </w:rPr>
        <w:t>Οι αγώνες</w:t>
      </w:r>
      <w:r w:rsidRPr="00386AFD">
        <w:rPr>
          <w:rFonts w:ascii="Arial Narrow" w:hAnsi="Arial Narrow"/>
          <w:sz w:val="24"/>
          <w:szCs w:val="24"/>
        </w:rPr>
        <w:t xml:space="preserve"> του προηγούμενο</w:t>
      </w:r>
      <w:r w:rsidR="00C87053" w:rsidRPr="00386AFD">
        <w:rPr>
          <w:rFonts w:ascii="Arial Narrow" w:hAnsi="Arial Narrow"/>
          <w:sz w:val="24"/>
          <w:szCs w:val="24"/>
        </w:rPr>
        <w:t>υ διαστήματος έδειξαν ότι, παρά</w:t>
      </w:r>
      <w:r w:rsidRPr="00386AFD">
        <w:rPr>
          <w:rFonts w:ascii="Arial Narrow" w:hAnsi="Arial Narrow"/>
          <w:sz w:val="24"/>
          <w:szCs w:val="24"/>
        </w:rPr>
        <w:t xml:space="preserve"> τις δυσκολίες και τα </w:t>
      </w:r>
      <w:r w:rsidR="00C87053" w:rsidRPr="00386AFD">
        <w:rPr>
          <w:rFonts w:ascii="Arial Narrow" w:hAnsi="Arial Narrow"/>
          <w:sz w:val="24"/>
          <w:szCs w:val="24"/>
        </w:rPr>
        <w:t xml:space="preserve">προβλήματα </w:t>
      </w:r>
      <w:r w:rsidRPr="00386AFD">
        <w:rPr>
          <w:rFonts w:ascii="Arial Narrow" w:hAnsi="Arial Narrow"/>
          <w:sz w:val="24"/>
          <w:szCs w:val="24"/>
        </w:rPr>
        <w:t>του συνδικαλιστικού κινήματος</w:t>
      </w:r>
      <w:r w:rsidR="000B24CA" w:rsidRPr="00386AFD">
        <w:rPr>
          <w:rFonts w:ascii="Arial Narrow" w:hAnsi="Arial Narrow"/>
          <w:sz w:val="24"/>
          <w:szCs w:val="24"/>
        </w:rPr>
        <w:t>,</w:t>
      </w:r>
      <w:r w:rsidRPr="00386AFD">
        <w:rPr>
          <w:rFonts w:ascii="Arial Narrow" w:hAnsi="Arial Narrow"/>
          <w:sz w:val="24"/>
          <w:szCs w:val="24"/>
        </w:rPr>
        <w:t xml:space="preserve"> </w:t>
      </w:r>
      <w:r w:rsidRPr="00386AFD">
        <w:rPr>
          <w:rFonts w:ascii="Arial Narrow" w:hAnsi="Arial Narrow"/>
          <w:b/>
          <w:sz w:val="24"/>
          <w:szCs w:val="24"/>
        </w:rPr>
        <w:t>μπορούν να έχουν  αποτελέσματα</w:t>
      </w:r>
      <w:r w:rsidRPr="00386AFD">
        <w:rPr>
          <w:rFonts w:ascii="Arial Narrow" w:hAnsi="Arial Narrow"/>
          <w:sz w:val="24"/>
          <w:szCs w:val="24"/>
        </w:rPr>
        <w:t xml:space="preserve"> (βλ</w:t>
      </w:r>
      <w:r w:rsidR="000B24CA" w:rsidRPr="00386AFD">
        <w:rPr>
          <w:rFonts w:ascii="Arial Narrow" w:hAnsi="Arial Narrow"/>
          <w:sz w:val="24"/>
          <w:szCs w:val="24"/>
        </w:rPr>
        <w:t>.</w:t>
      </w:r>
      <w:r w:rsidRPr="00386AFD">
        <w:rPr>
          <w:rFonts w:ascii="Arial Narrow" w:hAnsi="Arial Narrow"/>
          <w:sz w:val="24"/>
          <w:szCs w:val="24"/>
        </w:rPr>
        <w:t xml:space="preserve"> </w:t>
      </w:r>
      <w:r w:rsidR="000B24CA" w:rsidRPr="00386AFD">
        <w:rPr>
          <w:rFonts w:ascii="Arial Narrow" w:hAnsi="Arial Narrow"/>
          <w:sz w:val="24"/>
          <w:szCs w:val="24"/>
        </w:rPr>
        <w:t xml:space="preserve">την </w:t>
      </w:r>
      <w:r w:rsidRPr="00386AFD">
        <w:rPr>
          <w:rFonts w:ascii="Arial Narrow" w:hAnsi="Arial Narrow"/>
          <w:sz w:val="24"/>
          <w:szCs w:val="24"/>
        </w:rPr>
        <w:t xml:space="preserve">ακύρωση του Νόμου για την αξιολόγηση, την επιστροφή των </w:t>
      </w:r>
      <w:r w:rsidR="00C87053" w:rsidRPr="00386AFD">
        <w:rPr>
          <w:rFonts w:ascii="Arial Narrow" w:hAnsi="Arial Narrow"/>
          <w:sz w:val="24"/>
          <w:szCs w:val="24"/>
        </w:rPr>
        <w:t>απολυμένων</w:t>
      </w:r>
      <w:r w:rsidRPr="00386AFD">
        <w:rPr>
          <w:rFonts w:ascii="Arial Narrow" w:hAnsi="Arial Narrow"/>
          <w:sz w:val="24"/>
          <w:szCs w:val="24"/>
        </w:rPr>
        <w:t xml:space="preserve"> κλπ)</w:t>
      </w:r>
      <w:r w:rsidR="000B24CA" w:rsidRPr="00386AFD">
        <w:rPr>
          <w:rFonts w:ascii="Arial Narrow" w:hAnsi="Arial Narrow"/>
          <w:sz w:val="24"/>
          <w:szCs w:val="24"/>
        </w:rPr>
        <w:t>.</w:t>
      </w:r>
      <w:r w:rsidRPr="00386AFD">
        <w:rPr>
          <w:rFonts w:ascii="Arial Narrow" w:hAnsi="Arial Narrow"/>
          <w:sz w:val="24"/>
          <w:szCs w:val="24"/>
        </w:rPr>
        <w:t xml:space="preserve"> Προϋπόθεση </w:t>
      </w:r>
      <w:proofErr w:type="spellStart"/>
      <w:r w:rsidRPr="00386AFD">
        <w:rPr>
          <w:rFonts w:ascii="Arial Narrow" w:hAnsi="Arial Narrow"/>
          <w:sz w:val="24"/>
          <w:szCs w:val="24"/>
        </w:rPr>
        <w:t>γι΄</w:t>
      </w:r>
      <w:proofErr w:type="spellEnd"/>
      <w:r w:rsidR="00FF742C" w:rsidRPr="00386AFD">
        <w:rPr>
          <w:rFonts w:ascii="Arial Narrow" w:hAnsi="Arial Narrow"/>
          <w:sz w:val="24"/>
          <w:szCs w:val="24"/>
        </w:rPr>
        <w:t xml:space="preserve"> </w:t>
      </w:r>
      <w:r w:rsidRPr="00386AFD">
        <w:rPr>
          <w:rFonts w:ascii="Arial Narrow" w:hAnsi="Arial Narrow"/>
          <w:sz w:val="24"/>
          <w:szCs w:val="24"/>
        </w:rPr>
        <w:t>αυτό</w:t>
      </w:r>
      <w:r w:rsidR="000B24CA" w:rsidRPr="00386AFD">
        <w:rPr>
          <w:rFonts w:ascii="Arial Narrow" w:hAnsi="Arial Narrow"/>
          <w:sz w:val="24"/>
          <w:szCs w:val="24"/>
        </w:rPr>
        <w:t>,</w:t>
      </w:r>
      <w:r w:rsidRPr="00386AFD">
        <w:rPr>
          <w:rFonts w:ascii="Arial Narrow" w:hAnsi="Arial Narrow"/>
          <w:sz w:val="24"/>
          <w:szCs w:val="24"/>
        </w:rPr>
        <w:t xml:space="preserve"> η </w:t>
      </w:r>
      <w:r w:rsidRPr="00386AFD">
        <w:rPr>
          <w:rFonts w:ascii="Arial Narrow" w:hAnsi="Arial Narrow"/>
          <w:b/>
          <w:sz w:val="24"/>
          <w:szCs w:val="24"/>
        </w:rPr>
        <w:t xml:space="preserve">ενότητα και η </w:t>
      </w:r>
      <w:r w:rsidR="00C87053" w:rsidRPr="00386AFD">
        <w:rPr>
          <w:rFonts w:ascii="Arial Narrow" w:hAnsi="Arial Narrow"/>
          <w:b/>
          <w:sz w:val="24"/>
          <w:szCs w:val="24"/>
        </w:rPr>
        <w:t>αποφασιστικότητα</w:t>
      </w:r>
      <w:r w:rsidRPr="00386AFD">
        <w:rPr>
          <w:rFonts w:ascii="Arial Narrow" w:hAnsi="Arial Narrow"/>
          <w:sz w:val="24"/>
          <w:szCs w:val="24"/>
        </w:rPr>
        <w:t xml:space="preserve"> </w:t>
      </w:r>
      <w:r w:rsidR="00C87053" w:rsidRPr="00386AFD">
        <w:rPr>
          <w:rFonts w:ascii="Arial Narrow" w:hAnsi="Arial Narrow"/>
          <w:sz w:val="24"/>
          <w:szCs w:val="24"/>
        </w:rPr>
        <w:t>ενόψει</w:t>
      </w:r>
      <w:r w:rsidRPr="00386AFD">
        <w:rPr>
          <w:rFonts w:ascii="Arial Narrow" w:hAnsi="Arial Narrow"/>
          <w:sz w:val="24"/>
          <w:szCs w:val="24"/>
        </w:rPr>
        <w:t xml:space="preserve"> </w:t>
      </w:r>
      <w:r w:rsidR="000B24CA" w:rsidRPr="00386AFD">
        <w:rPr>
          <w:rFonts w:ascii="Arial Narrow" w:hAnsi="Arial Narrow"/>
          <w:sz w:val="24"/>
          <w:szCs w:val="24"/>
        </w:rPr>
        <w:t xml:space="preserve">αυτών </w:t>
      </w:r>
      <w:r w:rsidRPr="00386AFD">
        <w:rPr>
          <w:rFonts w:ascii="Arial Narrow" w:hAnsi="Arial Narrow"/>
          <w:sz w:val="24"/>
          <w:szCs w:val="24"/>
        </w:rPr>
        <w:t xml:space="preserve">που έχουμε μπροστά μας. </w:t>
      </w:r>
      <w:r w:rsidRPr="00386AFD">
        <w:rPr>
          <w:rFonts w:ascii="Arial Narrow" w:hAnsi="Arial Narrow"/>
          <w:b/>
          <w:sz w:val="24"/>
          <w:szCs w:val="24"/>
        </w:rPr>
        <w:t xml:space="preserve">Οι συλλογικές διαδικασίες και η μαζική συμμετοχή σε όλες τις πρωτοβουλίες </w:t>
      </w:r>
      <w:r w:rsidR="000B24CA" w:rsidRPr="00386AFD">
        <w:rPr>
          <w:rFonts w:ascii="Arial Narrow" w:hAnsi="Arial Narrow"/>
          <w:b/>
          <w:sz w:val="24"/>
          <w:szCs w:val="24"/>
        </w:rPr>
        <w:t>μας,</w:t>
      </w:r>
      <w:r w:rsidRPr="00386AFD">
        <w:rPr>
          <w:rFonts w:ascii="Arial Narrow" w:hAnsi="Arial Narrow"/>
          <w:b/>
          <w:sz w:val="24"/>
          <w:szCs w:val="24"/>
        </w:rPr>
        <w:t xml:space="preserve"> θα στείλουν το μήνυμα ότι δεν θα είμαστε παρατηρητές των εξελίξεων.</w:t>
      </w:r>
    </w:p>
    <w:p w:rsidR="00386AFD" w:rsidRPr="002D5113" w:rsidRDefault="00386AFD" w:rsidP="0099157D">
      <w:pPr>
        <w:spacing w:after="0" w:line="240" w:lineRule="auto"/>
        <w:jc w:val="center"/>
        <w:rPr>
          <w:b/>
          <w:sz w:val="32"/>
          <w:szCs w:val="32"/>
        </w:rPr>
      </w:pPr>
    </w:p>
    <w:p w:rsidR="0099157D" w:rsidRPr="0099157D" w:rsidRDefault="0099157D" w:rsidP="0099157D">
      <w:pPr>
        <w:spacing w:after="0" w:line="240" w:lineRule="auto"/>
        <w:jc w:val="center"/>
        <w:rPr>
          <w:b/>
          <w:sz w:val="32"/>
          <w:szCs w:val="32"/>
        </w:rPr>
      </w:pPr>
      <w:r w:rsidRPr="0099157D">
        <w:rPr>
          <w:b/>
          <w:sz w:val="32"/>
          <w:szCs w:val="32"/>
        </w:rPr>
        <w:t>ΣΥΜΜΕΤΕΧΟΥΜΕ ΜΑΖΙΚΑ ΣΤΗ ΓΕΝΙΚΗ ΣΥΝΕΛΕΥΣΗ</w:t>
      </w:r>
      <w:r>
        <w:rPr>
          <w:b/>
          <w:sz w:val="32"/>
          <w:szCs w:val="32"/>
        </w:rPr>
        <w:t xml:space="preserve"> ΤΟΥ ΣΥΛΛΟΓΟΥ ΜΑΣ</w:t>
      </w:r>
    </w:p>
    <w:p w:rsidR="0099157D" w:rsidRPr="0099157D" w:rsidRDefault="0099157D" w:rsidP="0099157D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99157D">
        <w:rPr>
          <w:b/>
          <w:sz w:val="28"/>
          <w:szCs w:val="28"/>
        </w:rPr>
        <w:t>ΤΗΝ ΠΕΜΠΤΗ 5.11.2015</w:t>
      </w:r>
      <w:r w:rsidR="007C04C9" w:rsidRPr="007C04C9">
        <w:rPr>
          <w:b/>
          <w:sz w:val="28"/>
          <w:szCs w:val="28"/>
        </w:rPr>
        <w:t xml:space="preserve"> </w:t>
      </w:r>
      <w:r w:rsidR="007C04C9">
        <w:rPr>
          <w:b/>
          <w:sz w:val="28"/>
          <w:szCs w:val="28"/>
        </w:rPr>
        <w:t>και ώρα 10π.μ.</w:t>
      </w:r>
      <w:bookmarkStart w:id="0" w:name="_GoBack"/>
      <w:bookmarkEnd w:id="0"/>
      <w:r w:rsidRPr="0099157D">
        <w:rPr>
          <w:b/>
          <w:sz w:val="28"/>
          <w:szCs w:val="28"/>
        </w:rPr>
        <w:t xml:space="preserve"> ΣΤΟ </w:t>
      </w:r>
      <w:r w:rsidRPr="0099157D">
        <w:rPr>
          <w:rFonts w:cs="Arial"/>
          <w:b/>
          <w:bCs/>
          <w:color w:val="000000"/>
          <w:sz w:val="28"/>
          <w:szCs w:val="28"/>
        </w:rPr>
        <w:t>ΣΤΑΔΙΟ ΕΙΡΗΝΗΣ &amp; ΦΙΛΙΑΣ (Σ.Ε.Φ.)</w:t>
      </w:r>
    </w:p>
    <w:p w:rsidR="0099157D" w:rsidRDefault="0099157D" w:rsidP="0099157D">
      <w:pPr>
        <w:spacing w:after="0" w:line="240" w:lineRule="auto"/>
        <w:jc w:val="center"/>
        <w:rPr>
          <w:b/>
          <w:sz w:val="40"/>
          <w:szCs w:val="40"/>
        </w:rPr>
      </w:pPr>
      <w:r w:rsidRPr="0099157D">
        <w:rPr>
          <w:b/>
          <w:sz w:val="40"/>
          <w:szCs w:val="40"/>
        </w:rPr>
        <w:t xml:space="preserve">ΣΥΛΛΟΓΙΚΑ ΑΠΟΦΑΣΙΖΟΥΜΕ ΓΙΑ ΤΟ ΜΕΛΛΟΝ </w:t>
      </w:r>
      <w:r w:rsidR="00D4317D">
        <w:rPr>
          <w:b/>
          <w:sz w:val="40"/>
          <w:szCs w:val="40"/>
        </w:rPr>
        <w:t>ΜΑΣ</w:t>
      </w:r>
    </w:p>
    <w:p w:rsidR="00386AFD" w:rsidRPr="002D5113" w:rsidRDefault="00386AFD" w:rsidP="00D4317D">
      <w:pPr>
        <w:spacing w:after="0" w:line="240" w:lineRule="auto"/>
        <w:jc w:val="right"/>
        <w:rPr>
          <w:b/>
          <w:sz w:val="12"/>
          <w:szCs w:val="12"/>
        </w:rPr>
      </w:pPr>
    </w:p>
    <w:p w:rsidR="00D4317D" w:rsidRPr="00386AFD" w:rsidRDefault="00550871" w:rsidP="00D4317D">
      <w:pPr>
        <w:spacing w:after="0" w:line="240" w:lineRule="auto"/>
        <w:jc w:val="right"/>
        <w:rPr>
          <w:b/>
          <w:sz w:val="24"/>
          <w:szCs w:val="24"/>
        </w:rPr>
      </w:pPr>
      <w:r w:rsidRPr="007C04C9">
        <w:rPr>
          <w:b/>
          <w:sz w:val="24"/>
          <w:szCs w:val="24"/>
        </w:rPr>
        <w:t>30</w:t>
      </w:r>
      <w:r w:rsidR="00D4317D" w:rsidRPr="00D4317D">
        <w:rPr>
          <w:b/>
          <w:sz w:val="24"/>
          <w:szCs w:val="24"/>
        </w:rPr>
        <w:t>.10.2015</w:t>
      </w:r>
    </w:p>
    <w:p w:rsidR="00386AFD" w:rsidRPr="00386AFD" w:rsidRDefault="00386AFD" w:rsidP="00386AFD">
      <w:pPr>
        <w:jc w:val="center"/>
        <w:rPr>
          <w:rFonts w:ascii="Calibri" w:eastAsia="Times New Roman" w:hAnsi="Calibri" w:cs="Tahoma"/>
          <w:b/>
          <w:bCs/>
          <w:sz w:val="24"/>
          <w:lang w:eastAsia="el-GR"/>
        </w:rPr>
      </w:pPr>
      <w:r w:rsidRPr="00386AFD">
        <w:rPr>
          <w:rFonts w:ascii="Calibri" w:eastAsia="Times New Roman" w:hAnsi="Calibri" w:cs="Tahoma"/>
          <w:b/>
          <w:caps/>
          <w:color w:val="000000"/>
          <w:sz w:val="24"/>
          <w:lang w:eastAsia="el-GR"/>
        </w:rPr>
        <w:t>γ</w:t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>ια το Δ.Σ.</w:t>
      </w:r>
    </w:p>
    <w:p w:rsidR="00386AFD" w:rsidRPr="00386AFD" w:rsidRDefault="00386AFD" w:rsidP="00386AFD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lang w:eastAsia="el-GR"/>
        </w:rPr>
      </w:pP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>Ο Πρόεδρος</w:t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  <w:t>Ο Γεν. Γραμματέας</w:t>
      </w:r>
    </w:p>
    <w:p w:rsidR="00386AFD" w:rsidRPr="00386AFD" w:rsidRDefault="00386AFD" w:rsidP="00386AFD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lang w:eastAsia="el-GR"/>
        </w:rPr>
      </w:pPr>
    </w:p>
    <w:p w:rsidR="00386AFD" w:rsidRPr="00386AFD" w:rsidRDefault="00386AFD" w:rsidP="00386AFD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lang w:eastAsia="el-GR"/>
        </w:rPr>
      </w:pPr>
      <w:proofErr w:type="spellStart"/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>Μέρκος</w:t>
      </w:r>
      <w:proofErr w:type="spellEnd"/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Δημήτριος</w:t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  <w:t xml:space="preserve">           </w:t>
      </w:r>
      <w:proofErr w:type="spellStart"/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>Σπανάκης</w:t>
      </w:r>
      <w:proofErr w:type="spellEnd"/>
      <w:r w:rsidRPr="00386AFD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Βασίλειος Πέτρος</w:t>
      </w:r>
    </w:p>
    <w:p w:rsidR="00386AFD" w:rsidRPr="00386AFD" w:rsidRDefault="00386AFD" w:rsidP="00D4317D">
      <w:pPr>
        <w:spacing w:after="0" w:line="240" w:lineRule="auto"/>
        <w:jc w:val="right"/>
        <w:rPr>
          <w:b/>
          <w:sz w:val="24"/>
          <w:szCs w:val="24"/>
        </w:rPr>
      </w:pPr>
    </w:p>
    <w:sectPr w:rsidR="00386AFD" w:rsidRPr="00386AFD" w:rsidSect="00C87053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087"/>
    <w:multiLevelType w:val="hybridMultilevel"/>
    <w:tmpl w:val="B470E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6412"/>
    <w:multiLevelType w:val="hybridMultilevel"/>
    <w:tmpl w:val="8C3E9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70"/>
    <w:rsid w:val="00002F56"/>
    <w:rsid w:val="000B24CA"/>
    <w:rsid w:val="001628D1"/>
    <w:rsid w:val="002C2EBE"/>
    <w:rsid w:val="002D5113"/>
    <w:rsid w:val="00321F42"/>
    <w:rsid w:val="00355097"/>
    <w:rsid w:val="00386AFD"/>
    <w:rsid w:val="00387D07"/>
    <w:rsid w:val="00532452"/>
    <w:rsid w:val="00550871"/>
    <w:rsid w:val="00624070"/>
    <w:rsid w:val="00780B1A"/>
    <w:rsid w:val="007C04C9"/>
    <w:rsid w:val="0088476D"/>
    <w:rsid w:val="0099157D"/>
    <w:rsid w:val="00A544B8"/>
    <w:rsid w:val="00AC5413"/>
    <w:rsid w:val="00BD4419"/>
    <w:rsid w:val="00C87053"/>
    <w:rsid w:val="00D4317D"/>
    <w:rsid w:val="00D64D3F"/>
    <w:rsid w:val="00EA7F6D"/>
    <w:rsid w:val="00F546C6"/>
    <w:rsid w:val="00FB65EA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Silefor</dc:creator>
  <cp:lastModifiedBy>Silefor</cp:lastModifiedBy>
  <cp:revision>5</cp:revision>
  <cp:lastPrinted>2015-11-02T11:54:00Z</cp:lastPrinted>
  <dcterms:created xsi:type="dcterms:W3CDTF">2015-11-02T11:53:00Z</dcterms:created>
  <dcterms:modified xsi:type="dcterms:W3CDTF">2015-11-02T11:55:00Z</dcterms:modified>
</cp:coreProperties>
</file>