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E4" w:rsidRPr="000D3EA3" w:rsidRDefault="00CA5CA0" w:rsidP="00FC26E4">
      <w:pPr>
        <w:spacing w:after="0" w:line="360" w:lineRule="auto"/>
        <w:ind w:firstLine="720"/>
        <w:jc w:val="both"/>
        <w:rPr>
          <w:b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126F98A9" wp14:editId="5E403AE6">
            <wp:simplePos x="0" y="0"/>
            <wp:positionH relativeFrom="column">
              <wp:posOffset>-990600</wp:posOffset>
            </wp:positionH>
            <wp:positionV relativeFrom="paragraph">
              <wp:posOffset>-751840</wp:posOffset>
            </wp:positionV>
            <wp:extent cx="7511415" cy="1533525"/>
            <wp:effectExtent l="0" t="0" r="0" b="0"/>
            <wp:wrapSquare wrapText="bothSides"/>
            <wp:docPr id="1" name="Picture 3" descr="EPIST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ISTO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7" t="3000" r="-3381" b="82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41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3EA3">
        <w:rPr>
          <w:b/>
          <w:sz w:val="24"/>
          <w:szCs w:val="24"/>
        </w:rPr>
        <w:t>Αθήνα 27.10.2015</w:t>
      </w:r>
    </w:p>
    <w:p w:rsidR="00CA5CA0" w:rsidRPr="000D3EA3" w:rsidRDefault="00CA5CA0" w:rsidP="00FC26E4">
      <w:pPr>
        <w:spacing w:after="0" w:line="360" w:lineRule="auto"/>
        <w:ind w:firstLine="720"/>
        <w:jc w:val="both"/>
        <w:rPr>
          <w:b/>
          <w:sz w:val="24"/>
          <w:szCs w:val="24"/>
        </w:rPr>
      </w:pPr>
      <w:r w:rsidRPr="000D3EA3">
        <w:rPr>
          <w:b/>
          <w:sz w:val="24"/>
          <w:szCs w:val="24"/>
        </w:rPr>
        <w:tab/>
      </w:r>
      <w:r w:rsidRPr="000D3EA3">
        <w:rPr>
          <w:b/>
          <w:sz w:val="24"/>
          <w:szCs w:val="24"/>
        </w:rPr>
        <w:tab/>
      </w:r>
      <w:r w:rsidRPr="000D3EA3">
        <w:rPr>
          <w:b/>
          <w:sz w:val="24"/>
          <w:szCs w:val="24"/>
        </w:rPr>
        <w:tab/>
      </w:r>
      <w:r w:rsidRPr="000D3EA3">
        <w:rPr>
          <w:b/>
          <w:sz w:val="24"/>
          <w:szCs w:val="24"/>
        </w:rPr>
        <w:tab/>
      </w:r>
      <w:r w:rsidRPr="000D3EA3">
        <w:rPr>
          <w:b/>
          <w:sz w:val="24"/>
          <w:szCs w:val="24"/>
        </w:rPr>
        <w:tab/>
      </w:r>
      <w:r w:rsidRPr="000D3EA3">
        <w:rPr>
          <w:b/>
          <w:sz w:val="24"/>
          <w:szCs w:val="24"/>
        </w:rPr>
        <w:tab/>
      </w:r>
      <w:r w:rsidRPr="000D3EA3">
        <w:rPr>
          <w:b/>
          <w:sz w:val="24"/>
          <w:szCs w:val="24"/>
        </w:rPr>
        <w:tab/>
      </w:r>
      <w:r w:rsidRPr="000D3EA3">
        <w:rPr>
          <w:b/>
          <w:sz w:val="24"/>
          <w:szCs w:val="24"/>
        </w:rPr>
        <w:tab/>
        <w:t>Αρ.πρωτ.:271</w:t>
      </w:r>
    </w:p>
    <w:p w:rsidR="00CA5CA0" w:rsidRDefault="00CA5CA0" w:rsidP="00FC26E4">
      <w:pPr>
        <w:spacing w:after="0" w:line="36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FC26E4" w:rsidRPr="000D3EA3" w:rsidRDefault="00FC26E4" w:rsidP="000D3EA3">
      <w:pPr>
        <w:spacing w:after="0" w:line="360" w:lineRule="auto"/>
        <w:jc w:val="center"/>
        <w:rPr>
          <w:b/>
          <w:sz w:val="40"/>
          <w:szCs w:val="40"/>
        </w:rPr>
      </w:pPr>
      <w:r w:rsidRPr="000D3EA3">
        <w:rPr>
          <w:b/>
          <w:sz w:val="40"/>
          <w:szCs w:val="40"/>
        </w:rPr>
        <w:t>ΔΕΛΤΙΟ ΤΥΠΟΥ</w:t>
      </w:r>
    </w:p>
    <w:p w:rsidR="00474C4F" w:rsidRPr="000D3EA3" w:rsidRDefault="00474C4F" w:rsidP="00FC26E4">
      <w:pPr>
        <w:spacing w:after="0" w:line="360" w:lineRule="auto"/>
        <w:ind w:firstLine="720"/>
        <w:jc w:val="both"/>
        <w:rPr>
          <w:b/>
          <w:sz w:val="26"/>
          <w:szCs w:val="26"/>
        </w:rPr>
      </w:pPr>
      <w:r w:rsidRPr="000D3EA3">
        <w:rPr>
          <w:b/>
          <w:sz w:val="26"/>
          <w:szCs w:val="26"/>
        </w:rPr>
        <w:t xml:space="preserve">Ο Σύλλογός μας </w:t>
      </w:r>
      <w:r w:rsidRPr="00FB271C">
        <w:rPr>
          <w:b/>
          <w:caps/>
          <w:sz w:val="26"/>
          <w:szCs w:val="26"/>
        </w:rPr>
        <w:t>καταδικάζει</w:t>
      </w:r>
      <w:r w:rsidRPr="000D3EA3">
        <w:rPr>
          <w:b/>
          <w:sz w:val="26"/>
          <w:szCs w:val="26"/>
        </w:rPr>
        <w:t xml:space="preserve"> με τον πλέον απόλυτο τρόπο τ</w:t>
      </w:r>
      <w:r w:rsidR="00FA5BF0">
        <w:rPr>
          <w:b/>
          <w:sz w:val="26"/>
          <w:szCs w:val="26"/>
        </w:rPr>
        <w:t xml:space="preserve">ο γεγονός της απειλής κατά του </w:t>
      </w:r>
      <w:r w:rsidR="00FA5BF0">
        <w:rPr>
          <w:b/>
          <w:sz w:val="26"/>
          <w:szCs w:val="26"/>
          <w:lang w:val="en-US"/>
        </w:rPr>
        <w:t>A</w:t>
      </w:r>
      <w:r w:rsidRPr="000D3EA3">
        <w:rPr>
          <w:b/>
          <w:sz w:val="26"/>
          <w:szCs w:val="26"/>
        </w:rPr>
        <w:t xml:space="preserve">ναπληρωτή Υπουργού Οικονομικών και της οικογένειάς του. </w:t>
      </w:r>
    </w:p>
    <w:p w:rsidR="00B75462" w:rsidRPr="00FC26E4" w:rsidRDefault="00CA21DF" w:rsidP="00FC26E4">
      <w:pPr>
        <w:spacing w:after="0" w:line="360" w:lineRule="auto"/>
        <w:ind w:firstLine="720"/>
        <w:jc w:val="both"/>
        <w:rPr>
          <w:sz w:val="24"/>
          <w:szCs w:val="24"/>
        </w:rPr>
      </w:pPr>
      <w:r w:rsidRPr="00FC26E4">
        <w:rPr>
          <w:sz w:val="24"/>
          <w:szCs w:val="24"/>
        </w:rPr>
        <w:t>Η εναντίωσή μας στην ασκούμενη φορολογική πολιτική έχει κατατεθεί και αναδεικνύεται καθημερινά</w:t>
      </w:r>
      <w:r w:rsidR="008F671B" w:rsidRPr="00FC26E4">
        <w:rPr>
          <w:sz w:val="24"/>
          <w:szCs w:val="24"/>
        </w:rPr>
        <w:t xml:space="preserve">. </w:t>
      </w:r>
      <w:r w:rsidRPr="00FC26E4">
        <w:rPr>
          <w:sz w:val="24"/>
          <w:szCs w:val="24"/>
        </w:rPr>
        <w:t xml:space="preserve"> </w:t>
      </w:r>
      <w:r w:rsidR="008F671B" w:rsidRPr="00FC26E4">
        <w:rPr>
          <w:sz w:val="24"/>
          <w:szCs w:val="24"/>
        </w:rPr>
        <w:t>Ο</w:t>
      </w:r>
      <w:r w:rsidRPr="00FC26E4">
        <w:rPr>
          <w:sz w:val="24"/>
          <w:szCs w:val="24"/>
        </w:rPr>
        <w:t>ι αγώνες μας, το επόμενο διάστημα</w:t>
      </w:r>
      <w:r w:rsidR="008F671B" w:rsidRPr="00FC26E4">
        <w:rPr>
          <w:sz w:val="24"/>
          <w:szCs w:val="24"/>
        </w:rPr>
        <w:t xml:space="preserve"> θα ενταθούν</w:t>
      </w:r>
      <w:r w:rsidR="00A1680C" w:rsidRPr="00FC26E4">
        <w:rPr>
          <w:sz w:val="24"/>
          <w:szCs w:val="24"/>
        </w:rPr>
        <w:t xml:space="preserve"> και θα </w:t>
      </w:r>
      <w:r w:rsidRPr="00FC26E4">
        <w:rPr>
          <w:sz w:val="24"/>
          <w:szCs w:val="24"/>
        </w:rPr>
        <w:t xml:space="preserve">πρέπει να γίνουν υπόθεση όλης της κοινωνίας και κυρίως των </w:t>
      </w:r>
      <w:r w:rsidR="008F671B" w:rsidRPr="00FC26E4">
        <w:rPr>
          <w:sz w:val="24"/>
          <w:szCs w:val="24"/>
        </w:rPr>
        <w:t>τμημάτων</w:t>
      </w:r>
      <w:r w:rsidRPr="00FC26E4">
        <w:rPr>
          <w:sz w:val="24"/>
          <w:szCs w:val="24"/>
        </w:rPr>
        <w:t xml:space="preserve"> εκείνων που </w:t>
      </w:r>
      <w:r w:rsidR="008F671B" w:rsidRPr="00FC26E4">
        <w:rPr>
          <w:sz w:val="24"/>
          <w:szCs w:val="24"/>
        </w:rPr>
        <w:t>πλήττονται</w:t>
      </w:r>
      <w:r w:rsidRPr="00FC26E4">
        <w:rPr>
          <w:sz w:val="24"/>
          <w:szCs w:val="24"/>
        </w:rPr>
        <w:t xml:space="preserve"> από αυτή την πολιτική.</w:t>
      </w:r>
    </w:p>
    <w:p w:rsidR="00CA21DF" w:rsidRPr="00FC26E4" w:rsidRDefault="00CA21DF" w:rsidP="00E845F9">
      <w:pPr>
        <w:spacing w:after="0" w:line="360" w:lineRule="auto"/>
        <w:ind w:firstLine="720"/>
        <w:jc w:val="both"/>
        <w:rPr>
          <w:sz w:val="24"/>
          <w:szCs w:val="24"/>
        </w:rPr>
      </w:pPr>
      <w:r w:rsidRPr="000D3EA3">
        <w:rPr>
          <w:b/>
          <w:sz w:val="24"/>
          <w:szCs w:val="24"/>
        </w:rPr>
        <w:t xml:space="preserve">Δεν θα </w:t>
      </w:r>
      <w:r w:rsidR="00B65C31" w:rsidRPr="000D3EA3">
        <w:rPr>
          <w:b/>
          <w:sz w:val="24"/>
          <w:szCs w:val="24"/>
        </w:rPr>
        <w:t xml:space="preserve">αναθέσουμε </w:t>
      </w:r>
      <w:r w:rsidRPr="000D3EA3">
        <w:rPr>
          <w:b/>
          <w:sz w:val="24"/>
          <w:szCs w:val="24"/>
        </w:rPr>
        <w:t xml:space="preserve">όμως και δεν θα </w:t>
      </w:r>
      <w:r w:rsidR="00B65C31" w:rsidRPr="000D3EA3">
        <w:rPr>
          <w:b/>
          <w:sz w:val="24"/>
          <w:szCs w:val="24"/>
        </w:rPr>
        <w:t xml:space="preserve">ανεχθούμε </w:t>
      </w:r>
      <w:r w:rsidRPr="000D3EA3">
        <w:rPr>
          <w:b/>
          <w:sz w:val="24"/>
          <w:szCs w:val="24"/>
        </w:rPr>
        <w:t xml:space="preserve">την υπεράσπιση της κοινωνίας σε σκοτεινούς </w:t>
      </w:r>
      <w:r w:rsidR="00FB271C">
        <w:rPr>
          <w:b/>
          <w:sz w:val="24"/>
          <w:szCs w:val="24"/>
        </w:rPr>
        <w:t>«</w:t>
      </w:r>
      <w:r w:rsidRPr="000D3EA3">
        <w:rPr>
          <w:b/>
          <w:sz w:val="24"/>
          <w:szCs w:val="24"/>
        </w:rPr>
        <w:t>κύκλους</w:t>
      </w:r>
      <w:r w:rsidR="00FB271C">
        <w:rPr>
          <w:b/>
          <w:sz w:val="24"/>
          <w:szCs w:val="24"/>
        </w:rPr>
        <w:t>»</w:t>
      </w:r>
      <w:r w:rsidRPr="000D3EA3">
        <w:rPr>
          <w:b/>
          <w:sz w:val="24"/>
          <w:szCs w:val="24"/>
        </w:rPr>
        <w:t xml:space="preserve"> που αναγορεύονται σε αυτόκλητοι σωτήρες της.</w:t>
      </w:r>
      <w:r w:rsidRPr="00FC26E4">
        <w:rPr>
          <w:sz w:val="24"/>
          <w:szCs w:val="24"/>
        </w:rPr>
        <w:t xml:space="preserve"> Σε </w:t>
      </w:r>
      <w:r w:rsidR="00FB271C">
        <w:rPr>
          <w:sz w:val="24"/>
          <w:szCs w:val="24"/>
        </w:rPr>
        <w:t>«</w:t>
      </w:r>
      <w:r w:rsidRPr="00FC26E4">
        <w:rPr>
          <w:sz w:val="24"/>
          <w:szCs w:val="24"/>
        </w:rPr>
        <w:t>κύκλους</w:t>
      </w:r>
      <w:r w:rsidR="00FB271C">
        <w:rPr>
          <w:sz w:val="24"/>
          <w:szCs w:val="24"/>
        </w:rPr>
        <w:t>»</w:t>
      </w:r>
      <w:r w:rsidRPr="00FC26E4">
        <w:rPr>
          <w:sz w:val="24"/>
          <w:szCs w:val="24"/>
        </w:rPr>
        <w:t xml:space="preserve"> που λειτουργούν με όρους ‘’νύχτας’</w:t>
      </w:r>
      <w:r w:rsidR="00FB271C">
        <w:rPr>
          <w:sz w:val="24"/>
          <w:szCs w:val="24"/>
        </w:rPr>
        <w:t>, που</w:t>
      </w:r>
      <w:r w:rsidRPr="00FC26E4">
        <w:rPr>
          <w:sz w:val="24"/>
          <w:szCs w:val="24"/>
        </w:rPr>
        <w:t xml:space="preserve"> εκβιάζουν </w:t>
      </w:r>
      <w:r w:rsidR="00C87AD2">
        <w:rPr>
          <w:sz w:val="24"/>
          <w:szCs w:val="24"/>
        </w:rPr>
        <w:t>στοχοποιώ</w:t>
      </w:r>
      <w:r w:rsidR="008F671B" w:rsidRPr="00FC26E4">
        <w:rPr>
          <w:sz w:val="24"/>
          <w:szCs w:val="24"/>
        </w:rPr>
        <w:t>ντας</w:t>
      </w:r>
      <w:r w:rsidR="00FB271C">
        <w:rPr>
          <w:sz w:val="24"/>
          <w:szCs w:val="24"/>
        </w:rPr>
        <w:t xml:space="preserve"> πρόσωπα και οικογένειες,</w:t>
      </w:r>
      <w:r w:rsidRPr="00FC26E4">
        <w:rPr>
          <w:sz w:val="24"/>
          <w:szCs w:val="24"/>
        </w:rPr>
        <w:t xml:space="preserve"> </w:t>
      </w:r>
      <w:r w:rsidR="00FB271C">
        <w:rPr>
          <w:sz w:val="24"/>
          <w:szCs w:val="24"/>
        </w:rPr>
        <w:t xml:space="preserve">που </w:t>
      </w:r>
      <w:r w:rsidR="008F671B" w:rsidRPr="00FC26E4">
        <w:rPr>
          <w:sz w:val="24"/>
          <w:szCs w:val="24"/>
        </w:rPr>
        <w:t>υπερασπίζονται άγνωστα συμφέροντα.</w:t>
      </w:r>
    </w:p>
    <w:p w:rsidR="00CA21DF" w:rsidRPr="000D3EA3" w:rsidRDefault="00CA21DF" w:rsidP="00FC26E4">
      <w:pPr>
        <w:spacing w:after="0" w:line="360" w:lineRule="auto"/>
        <w:ind w:firstLine="720"/>
        <w:jc w:val="both"/>
        <w:rPr>
          <w:b/>
          <w:sz w:val="24"/>
          <w:szCs w:val="24"/>
        </w:rPr>
      </w:pPr>
      <w:r w:rsidRPr="000D3EA3">
        <w:rPr>
          <w:b/>
          <w:sz w:val="24"/>
          <w:szCs w:val="24"/>
        </w:rPr>
        <w:t xml:space="preserve">Η ανατροπή της ασκούμενης πολιτικής είναι </w:t>
      </w:r>
      <w:r w:rsidR="00FB271C">
        <w:rPr>
          <w:b/>
          <w:sz w:val="24"/>
          <w:szCs w:val="24"/>
        </w:rPr>
        <w:t>«</w:t>
      </w:r>
      <w:r w:rsidRPr="000D3EA3">
        <w:rPr>
          <w:b/>
          <w:sz w:val="24"/>
          <w:szCs w:val="24"/>
        </w:rPr>
        <w:t>υπόθεση</w:t>
      </w:r>
      <w:r w:rsidR="00A1680C" w:rsidRPr="000D3EA3">
        <w:rPr>
          <w:b/>
          <w:sz w:val="24"/>
          <w:szCs w:val="24"/>
        </w:rPr>
        <w:t xml:space="preserve"> της κοινωνίας και </w:t>
      </w:r>
      <w:r w:rsidRPr="000D3EA3">
        <w:rPr>
          <w:b/>
          <w:sz w:val="24"/>
          <w:szCs w:val="24"/>
        </w:rPr>
        <w:t xml:space="preserve"> των εργαζομένων</w:t>
      </w:r>
      <w:r w:rsidR="00FB271C">
        <w:rPr>
          <w:b/>
          <w:sz w:val="24"/>
          <w:szCs w:val="24"/>
        </w:rPr>
        <w:t>»</w:t>
      </w:r>
      <w:r w:rsidRPr="000D3EA3">
        <w:rPr>
          <w:b/>
          <w:sz w:val="24"/>
          <w:szCs w:val="24"/>
        </w:rPr>
        <w:t>, οι οποίοι θα δώσουν τη μάχη</w:t>
      </w:r>
      <w:r w:rsidR="008F671B" w:rsidRPr="000D3EA3">
        <w:rPr>
          <w:b/>
          <w:sz w:val="24"/>
          <w:szCs w:val="24"/>
        </w:rPr>
        <w:t xml:space="preserve"> με όρους κινήματος και στο φως της ημέρας.</w:t>
      </w:r>
      <w:r w:rsidRPr="000D3EA3">
        <w:rPr>
          <w:b/>
          <w:sz w:val="24"/>
          <w:szCs w:val="24"/>
        </w:rPr>
        <w:t xml:space="preserve">  </w:t>
      </w:r>
    </w:p>
    <w:p w:rsidR="00CA21DF" w:rsidRPr="000D3EA3" w:rsidRDefault="00CA21DF" w:rsidP="00FC26E4">
      <w:pPr>
        <w:spacing w:after="0" w:line="360" w:lineRule="auto"/>
        <w:rPr>
          <w:b/>
          <w:sz w:val="24"/>
          <w:szCs w:val="24"/>
        </w:rPr>
      </w:pPr>
    </w:p>
    <w:p w:rsidR="00CA5CA0" w:rsidRPr="00CA5CA0" w:rsidRDefault="00CA5CA0" w:rsidP="00CA5CA0">
      <w:pPr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lang w:eastAsia="el-GR"/>
        </w:rPr>
      </w:pPr>
      <w:r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                             </w:t>
      </w:r>
      <w:r w:rsidRPr="00CA5CA0">
        <w:rPr>
          <w:rFonts w:ascii="Tahoma" w:eastAsia="Times New Roman" w:hAnsi="Tahoma" w:cs="Tahoma"/>
          <w:b/>
          <w:sz w:val="24"/>
          <w:szCs w:val="24"/>
          <w:lang w:eastAsia="el-GR"/>
        </w:rPr>
        <w:t>Για το Διοικητικό Συμβούλιο</w:t>
      </w:r>
    </w:p>
    <w:p w:rsidR="00CA5CA0" w:rsidRPr="00CA5CA0" w:rsidRDefault="00CA5CA0" w:rsidP="00CA5CA0">
      <w:pPr>
        <w:spacing w:after="0" w:line="360" w:lineRule="auto"/>
        <w:ind w:left="2160" w:firstLine="720"/>
        <w:jc w:val="both"/>
        <w:rPr>
          <w:rFonts w:ascii="Tahoma" w:eastAsia="Times New Roman" w:hAnsi="Tahoma" w:cs="Tahoma"/>
          <w:b/>
          <w:sz w:val="24"/>
          <w:szCs w:val="24"/>
          <w:lang w:eastAsia="el-GR"/>
        </w:rPr>
      </w:pPr>
    </w:p>
    <w:p w:rsidR="00CA5CA0" w:rsidRPr="00CA5CA0" w:rsidRDefault="00CA5CA0" w:rsidP="00CA5CA0">
      <w:pPr>
        <w:spacing w:after="0" w:line="360" w:lineRule="auto"/>
        <w:ind w:firstLine="720"/>
        <w:rPr>
          <w:rFonts w:ascii="Tahoma" w:eastAsia="Times New Roman" w:hAnsi="Tahoma" w:cs="Tahoma"/>
          <w:b/>
          <w:sz w:val="24"/>
          <w:szCs w:val="24"/>
          <w:lang w:eastAsia="el-GR"/>
        </w:rPr>
      </w:pPr>
      <w:r>
        <w:rPr>
          <w:rFonts w:ascii="Tahoma" w:eastAsia="Times New Roman" w:hAnsi="Tahoma" w:cs="Tahoma"/>
          <w:b/>
          <w:sz w:val="24"/>
          <w:szCs w:val="24"/>
          <w:lang w:eastAsia="el-GR"/>
        </w:rPr>
        <w:t>Ο Πρόεδρος</w:t>
      </w:r>
      <w:r>
        <w:rPr>
          <w:rFonts w:ascii="Tahoma" w:eastAsia="Times New Roman" w:hAnsi="Tahoma" w:cs="Tahoma"/>
          <w:b/>
          <w:sz w:val="24"/>
          <w:szCs w:val="24"/>
          <w:lang w:eastAsia="el-GR"/>
        </w:rPr>
        <w:tab/>
      </w:r>
      <w:r>
        <w:rPr>
          <w:rFonts w:ascii="Tahoma" w:eastAsia="Times New Roman" w:hAnsi="Tahoma" w:cs="Tahoma"/>
          <w:b/>
          <w:sz w:val="24"/>
          <w:szCs w:val="24"/>
          <w:lang w:eastAsia="el-GR"/>
        </w:rPr>
        <w:tab/>
      </w:r>
      <w:r>
        <w:rPr>
          <w:rFonts w:ascii="Tahoma" w:eastAsia="Times New Roman" w:hAnsi="Tahoma" w:cs="Tahoma"/>
          <w:b/>
          <w:sz w:val="24"/>
          <w:szCs w:val="24"/>
          <w:lang w:eastAsia="el-GR"/>
        </w:rPr>
        <w:tab/>
      </w:r>
      <w:r>
        <w:rPr>
          <w:rFonts w:ascii="Tahoma" w:eastAsia="Times New Roman" w:hAnsi="Tahoma" w:cs="Tahoma"/>
          <w:b/>
          <w:sz w:val="24"/>
          <w:szCs w:val="24"/>
          <w:lang w:eastAsia="el-GR"/>
        </w:rPr>
        <w:tab/>
      </w:r>
      <w:r>
        <w:rPr>
          <w:rFonts w:ascii="Tahoma" w:eastAsia="Times New Roman" w:hAnsi="Tahoma" w:cs="Tahoma"/>
          <w:b/>
          <w:sz w:val="24"/>
          <w:szCs w:val="24"/>
          <w:lang w:eastAsia="el-GR"/>
        </w:rPr>
        <w:tab/>
        <w:t xml:space="preserve">    </w:t>
      </w:r>
      <w:r w:rsidRPr="00CA5CA0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Ο </w:t>
      </w:r>
      <w:proofErr w:type="spellStart"/>
      <w:r w:rsidRPr="00CA5CA0">
        <w:rPr>
          <w:rFonts w:ascii="Tahoma" w:eastAsia="Times New Roman" w:hAnsi="Tahoma" w:cs="Tahoma"/>
          <w:b/>
          <w:sz w:val="24"/>
          <w:szCs w:val="24"/>
          <w:lang w:eastAsia="el-GR"/>
        </w:rPr>
        <w:t>Γεν.Γραμματέας</w:t>
      </w:r>
      <w:proofErr w:type="spellEnd"/>
    </w:p>
    <w:p w:rsidR="00CA5CA0" w:rsidRPr="00CA5CA0" w:rsidRDefault="00CA5CA0" w:rsidP="00CA5CA0">
      <w:pPr>
        <w:spacing w:after="0" w:line="360" w:lineRule="auto"/>
        <w:rPr>
          <w:rFonts w:ascii="Tahoma" w:eastAsia="Times New Roman" w:hAnsi="Tahoma" w:cs="Tahoma"/>
          <w:b/>
          <w:sz w:val="24"/>
          <w:szCs w:val="24"/>
          <w:lang w:eastAsia="el-GR"/>
        </w:rPr>
      </w:pPr>
    </w:p>
    <w:p w:rsidR="00CA5CA0" w:rsidRPr="00CA5CA0" w:rsidRDefault="00CA5CA0" w:rsidP="00CA5CA0">
      <w:pPr>
        <w:spacing w:after="0" w:line="360" w:lineRule="auto"/>
        <w:rPr>
          <w:rFonts w:ascii="Tahoma" w:eastAsia="Times New Roman" w:hAnsi="Tahoma" w:cs="Tahoma"/>
          <w:b/>
          <w:sz w:val="24"/>
          <w:szCs w:val="24"/>
          <w:lang w:eastAsia="el-GR"/>
        </w:rPr>
      </w:pPr>
      <w:r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      </w:t>
      </w:r>
      <w:proofErr w:type="spellStart"/>
      <w:r>
        <w:rPr>
          <w:rFonts w:ascii="Tahoma" w:eastAsia="Times New Roman" w:hAnsi="Tahoma" w:cs="Tahoma"/>
          <w:b/>
          <w:sz w:val="24"/>
          <w:szCs w:val="24"/>
          <w:lang w:eastAsia="el-GR"/>
        </w:rPr>
        <w:t>Μέρκος</w:t>
      </w:r>
      <w:proofErr w:type="spellEnd"/>
      <w:r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 Δημήτρης</w:t>
      </w:r>
      <w:r>
        <w:rPr>
          <w:rFonts w:ascii="Tahoma" w:eastAsia="Times New Roman" w:hAnsi="Tahoma" w:cs="Tahoma"/>
          <w:b/>
          <w:sz w:val="24"/>
          <w:szCs w:val="24"/>
          <w:lang w:eastAsia="el-GR"/>
        </w:rPr>
        <w:tab/>
      </w:r>
      <w:r>
        <w:rPr>
          <w:rFonts w:ascii="Tahoma" w:eastAsia="Times New Roman" w:hAnsi="Tahoma" w:cs="Tahoma"/>
          <w:b/>
          <w:sz w:val="24"/>
          <w:szCs w:val="24"/>
          <w:lang w:eastAsia="el-GR"/>
        </w:rPr>
        <w:tab/>
      </w:r>
      <w:r>
        <w:rPr>
          <w:rFonts w:ascii="Tahoma" w:eastAsia="Times New Roman" w:hAnsi="Tahoma" w:cs="Tahoma"/>
          <w:b/>
          <w:sz w:val="24"/>
          <w:szCs w:val="24"/>
          <w:lang w:eastAsia="el-GR"/>
        </w:rPr>
        <w:tab/>
        <w:t xml:space="preserve">         </w:t>
      </w:r>
      <w:proofErr w:type="spellStart"/>
      <w:r w:rsidRPr="00CA5CA0">
        <w:rPr>
          <w:rFonts w:ascii="Tahoma" w:eastAsia="Times New Roman" w:hAnsi="Tahoma" w:cs="Tahoma"/>
          <w:b/>
          <w:sz w:val="24"/>
          <w:szCs w:val="24"/>
          <w:lang w:eastAsia="el-GR"/>
        </w:rPr>
        <w:t>Σπανάκης</w:t>
      </w:r>
      <w:proofErr w:type="spellEnd"/>
      <w:r w:rsidRPr="00CA5CA0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 Βασίλειος Πέτρος</w:t>
      </w:r>
    </w:p>
    <w:p w:rsidR="00CA5CA0" w:rsidRPr="00FC26E4" w:rsidRDefault="00CA5CA0" w:rsidP="00FC26E4">
      <w:pPr>
        <w:spacing w:after="0" w:line="360" w:lineRule="auto"/>
        <w:rPr>
          <w:sz w:val="24"/>
          <w:szCs w:val="24"/>
        </w:rPr>
      </w:pPr>
    </w:p>
    <w:sectPr w:rsidR="00CA5CA0" w:rsidRPr="00FC26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DF"/>
    <w:rsid w:val="000D3EA3"/>
    <w:rsid w:val="002D18E0"/>
    <w:rsid w:val="00344EE0"/>
    <w:rsid w:val="00474C4F"/>
    <w:rsid w:val="00846775"/>
    <w:rsid w:val="008F671B"/>
    <w:rsid w:val="00920964"/>
    <w:rsid w:val="00A1680C"/>
    <w:rsid w:val="00B65C31"/>
    <w:rsid w:val="00B75462"/>
    <w:rsid w:val="00C87AD2"/>
    <w:rsid w:val="00CA21DF"/>
    <w:rsid w:val="00CA5CA0"/>
    <w:rsid w:val="00E845F9"/>
    <w:rsid w:val="00EA3929"/>
    <w:rsid w:val="00FA5BF0"/>
    <w:rsid w:val="00FB271C"/>
    <w:rsid w:val="00FC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cp:lastPrinted>2015-10-27T12:03:00Z</cp:lastPrinted>
  <dcterms:created xsi:type="dcterms:W3CDTF">2015-10-27T12:22:00Z</dcterms:created>
  <dcterms:modified xsi:type="dcterms:W3CDTF">2015-10-27T12:22:00Z</dcterms:modified>
</cp:coreProperties>
</file>