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736" w:rsidRPr="00285F45" w:rsidRDefault="005F4736"/>
    <w:tbl>
      <w:tblPr>
        <w:tblStyle w:val="a3"/>
        <w:tblW w:w="9688" w:type="dxa"/>
        <w:tblLook w:val="04A0"/>
      </w:tblPr>
      <w:tblGrid>
        <w:gridCol w:w="2202"/>
        <w:gridCol w:w="1935"/>
        <w:gridCol w:w="1980"/>
        <w:gridCol w:w="1681"/>
        <w:gridCol w:w="1890"/>
      </w:tblGrid>
      <w:tr w:rsidR="005F4736" w:rsidRPr="005F4736" w:rsidTr="00E623C5">
        <w:trPr>
          <w:trHeight w:val="300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 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D68E5" w:rsidP="00E623C5">
            <w:pPr>
              <w:spacing w:line="276" w:lineRule="auto"/>
            </w:pPr>
            <w:r>
              <w:t xml:space="preserve">ΕΤΟΣ </w:t>
            </w:r>
            <w:r w:rsidR="00E623C5">
              <w:rPr>
                <w:lang w:val="en-US"/>
              </w:rPr>
              <w:t>2</w:t>
            </w:r>
            <w:r w:rsidR="005F4736" w:rsidRPr="005F4736">
              <w:t>012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ΕΤΟΣ 2012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 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 </w:t>
            </w:r>
          </w:p>
        </w:tc>
      </w:tr>
      <w:tr w:rsidR="005F4736" w:rsidRPr="005F4736" w:rsidTr="00F41CC4">
        <w:trPr>
          <w:trHeight w:val="1500"/>
        </w:trPr>
        <w:tc>
          <w:tcPr>
            <w:tcW w:w="2202" w:type="dxa"/>
            <w:noWrap/>
            <w:vAlign w:val="center"/>
            <w:hideMark/>
          </w:tcPr>
          <w:p w:rsidR="005F4736" w:rsidRPr="005F4736" w:rsidRDefault="00C73E26" w:rsidP="00F41CC4">
            <w:pPr>
              <w:spacing w:line="276" w:lineRule="auto"/>
              <w:jc w:val="center"/>
            </w:pPr>
            <w:r>
              <w:t>ΧΩΡΑ</w:t>
            </w:r>
          </w:p>
        </w:tc>
        <w:tc>
          <w:tcPr>
            <w:tcW w:w="1935" w:type="dxa"/>
            <w:vAlign w:val="center"/>
            <w:hideMark/>
          </w:tcPr>
          <w:p w:rsidR="005F4736" w:rsidRPr="005F4736" w:rsidRDefault="005F4736" w:rsidP="00F41CC4">
            <w:pPr>
              <w:spacing w:line="276" w:lineRule="auto"/>
              <w:jc w:val="center"/>
            </w:pPr>
            <w:r w:rsidRPr="005F4736">
              <w:t>ΑΡΙΘΜΟ</w:t>
            </w:r>
            <w:bookmarkStart w:id="0" w:name="_GoBack"/>
            <w:bookmarkEnd w:id="0"/>
            <w:r w:rsidRPr="005F4736">
              <w:t>Σ ΕΦΟΡΙΑΚΩΝ ΥΠΑΛΛΗΛΩΝ</w:t>
            </w:r>
          </w:p>
        </w:tc>
        <w:tc>
          <w:tcPr>
            <w:tcW w:w="1980" w:type="dxa"/>
            <w:vAlign w:val="center"/>
            <w:hideMark/>
          </w:tcPr>
          <w:p w:rsidR="005F4736" w:rsidRPr="005F4736" w:rsidRDefault="005F4736" w:rsidP="00F41CC4">
            <w:pPr>
              <w:spacing w:line="276" w:lineRule="auto"/>
              <w:jc w:val="center"/>
            </w:pPr>
            <w:r w:rsidRPr="005F4736">
              <w:t>ΠΛΗΘΥΣΜΟΣ</w:t>
            </w:r>
          </w:p>
        </w:tc>
        <w:tc>
          <w:tcPr>
            <w:tcW w:w="1681" w:type="dxa"/>
            <w:vAlign w:val="center"/>
            <w:hideMark/>
          </w:tcPr>
          <w:p w:rsidR="005F4736" w:rsidRPr="005F4736" w:rsidRDefault="005E7CF3" w:rsidP="00F41CC4">
            <w:pPr>
              <w:spacing w:line="276" w:lineRule="auto"/>
              <w:jc w:val="center"/>
            </w:pPr>
            <w:r>
              <w:t>ΑΝΑΛΟΓΙΑ ΕΦΟΡΙΑΚΩΝ</w:t>
            </w:r>
            <w:r w:rsidR="005D68E5">
              <w:t xml:space="preserve"> </w:t>
            </w:r>
            <w:r>
              <w:t>/</w:t>
            </w:r>
            <w:r w:rsidR="005F4736" w:rsidRPr="005F4736">
              <w:t xml:space="preserve"> ΚΑΤΟΙΚΩΝ</w:t>
            </w:r>
          </w:p>
        </w:tc>
        <w:tc>
          <w:tcPr>
            <w:tcW w:w="1890" w:type="dxa"/>
            <w:vAlign w:val="center"/>
            <w:hideMark/>
          </w:tcPr>
          <w:p w:rsidR="005F4736" w:rsidRPr="005F4736" w:rsidRDefault="005F4736" w:rsidP="00F41CC4">
            <w:pPr>
              <w:spacing w:line="276" w:lineRule="auto"/>
              <w:jc w:val="center"/>
            </w:pPr>
            <w:r w:rsidRPr="005F4736">
              <w:t>ΑΝΤΙΣΤΟΙΧΙΑ ΕΦΟΡΙΑΚΩΝ ΣΤΗΝ ΕΛΛΑΔΑ ΜΕ ΒΑΣΗ ΤΟΝ ΣΥΝΤΕΛΕΣΤΗ ΑΝΑ ΧΩΡΑ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ΓΕΡΜΑΝΙΑ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110.000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80.327.900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1:730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14.815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 xml:space="preserve">ΒΕΛΓΙΟ 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27.473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11.094.850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1:430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25.801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ΤΣΕΧΙΑ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14.710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10</w:t>
            </w:r>
            <w:r w:rsidR="005D68E5">
              <w:t>.</w:t>
            </w:r>
            <w:r w:rsidRPr="005F4736">
              <w:t>505</w:t>
            </w:r>
            <w:r w:rsidR="005D68E5">
              <w:t>.</w:t>
            </w:r>
            <w:r w:rsidRPr="005F4736">
              <w:t>445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1:710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15.232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ΟΛΛΑΝΔΙΑ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30.365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16.730.348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1:550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19.663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ΟΥΓΓΑΡΙΑ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22</w:t>
            </w:r>
            <w:r w:rsidR="005D68E5">
              <w:t>.</w:t>
            </w:r>
            <w:r w:rsidRPr="005F4736">
              <w:t>482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9.931.925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1:441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24.524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ΠΟΡΤΟΓΑΛΙΑ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11.566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10.542.398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1:911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11.871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 xml:space="preserve">ΛΟΥΞΕΜΒΟΥΡΓΟ 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899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524.853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1:583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18.550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</w:pPr>
            <w:r w:rsidRPr="005F4736">
              <w:t>ΣΟΥΗΔΙΑ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10.500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9.482.855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1:903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  <w:r w:rsidRPr="005F4736">
              <w:t>11.976</w:t>
            </w:r>
          </w:p>
        </w:tc>
      </w:tr>
      <w:tr w:rsidR="005F4736" w:rsidRPr="005F4736" w:rsidTr="00E623C5">
        <w:trPr>
          <w:trHeight w:val="315"/>
        </w:trPr>
        <w:tc>
          <w:tcPr>
            <w:tcW w:w="2202" w:type="dxa"/>
            <w:noWrap/>
            <w:hideMark/>
          </w:tcPr>
          <w:p w:rsidR="005F4736" w:rsidRPr="005F4736" w:rsidRDefault="005F4736" w:rsidP="005F4736">
            <w:pPr>
              <w:spacing w:line="276" w:lineRule="auto"/>
              <w:rPr>
                <w:b/>
                <w:bCs/>
              </w:rPr>
            </w:pPr>
            <w:r w:rsidRPr="005F4736">
              <w:rPr>
                <w:b/>
                <w:bCs/>
              </w:rPr>
              <w:t>ΕΛΛΑΔΑ</w:t>
            </w:r>
          </w:p>
        </w:tc>
        <w:tc>
          <w:tcPr>
            <w:tcW w:w="1935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  <w:rPr>
                <w:b/>
                <w:bCs/>
              </w:rPr>
            </w:pPr>
            <w:r w:rsidRPr="005F4736">
              <w:rPr>
                <w:b/>
                <w:bCs/>
              </w:rPr>
              <w:t>9.596</w:t>
            </w:r>
          </w:p>
        </w:tc>
        <w:tc>
          <w:tcPr>
            <w:tcW w:w="198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  <w:rPr>
                <w:b/>
                <w:bCs/>
              </w:rPr>
            </w:pPr>
            <w:r w:rsidRPr="005F4736">
              <w:rPr>
                <w:b/>
                <w:bCs/>
              </w:rPr>
              <w:t>10.815.197</w:t>
            </w:r>
          </w:p>
        </w:tc>
        <w:tc>
          <w:tcPr>
            <w:tcW w:w="1681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  <w:rPr>
                <w:b/>
                <w:bCs/>
              </w:rPr>
            </w:pPr>
            <w:r w:rsidRPr="005F4736">
              <w:rPr>
                <w:b/>
                <w:bCs/>
              </w:rPr>
              <w:t>1:1</w:t>
            </w:r>
            <w:r w:rsidR="005D68E5">
              <w:rPr>
                <w:b/>
                <w:bCs/>
              </w:rPr>
              <w:t>.</w:t>
            </w:r>
            <w:r w:rsidRPr="005F4736">
              <w:rPr>
                <w:b/>
                <w:bCs/>
              </w:rPr>
              <w:t>127</w:t>
            </w:r>
          </w:p>
        </w:tc>
        <w:tc>
          <w:tcPr>
            <w:tcW w:w="1890" w:type="dxa"/>
            <w:noWrap/>
            <w:hideMark/>
          </w:tcPr>
          <w:p w:rsidR="005F4736" w:rsidRPr="005F4736" w:rsidRDefault="005F4736" w:rsidP="00E623C5">
            <w:pPr>
              <w:spacing w:line="276" w:lineRule="auto"/>
              <w:jc w:val="center"/>
            </w:pPr>
          </w:p>
        </w:tc>
      </w:tr>
    </w:tbl>
    <w:p w:rsidR="005F4736" w:rsidRDefault="005F4736"/>
    <w:p w:rsidR="00C726C4" w:rsidRPr="005D68E5" w:rsidRDefault="00C726C4">
      <w:pPr>
        <w:rPr>
          <w:lang w:val="en-US"/>
        </w:rPr>
      </w:pPr>
      <w:r w:rsidRPr="00C726C4">
        <w:rPr>
          <w:lang w:val="en-US"/>
        </w:rPr>
        <w:t xml:space="preserve">http://www.iota-tax.org/iota-members/ Intra-European </w:t>
      </w:r>
      <w:proofErr w:type="spellStart"/>
      <w:r w:rsidRPr="00C726C4">
        <w:rPr>
          <w:lang w:val="en-US"/>
        </w:rPr>
        <w:t>Organisation</w:t>
      </w:r>
      <w:proofErr w:type="spellEnd"/>
      <w:r w:rsidRPr="00C726C4">
        <w:rPr>
          <w:lang w:val="en-US"/>
        </w:rPr>
        <w:t xml:space="preserve"> of Tax Administrations IOTA (</w:t>
      </w:r>
      <w:r w:rsidRPr="00C726C4">
        <w:t>Πηγή</w:t>
      </w:r>
      <w:r w:rsidR="005D68E5" w:rsidRPr="005D68E5">
        <w:rPr>
          <w:lang w:val="en-US"/>
        </w:rPr>
        <w:t xml:space="preserve"> </w:t>
      </w:r>
      <w:r w:rsidRPr="00C726C4">
        <w:t>για</w:t>
      </w:r>
      <w:r w:rsidR="005D68E5" w:rsidRPr="005D68E5">
        <w:rPr>
          <w:lang w:val="en-US"/>
        </w:rPr>
        <w:t xml:space="preserve"> </w:t>
      </w:r>
      <w:r w:rsidRPr="00C726C4">
        <w:t>αριθμό</w:t>
      </w:r>
      <w:r w:rsidR="005D68E5" w:rsidRPr="005D68E5">
        <w:rPr>
          <w:lang w:val="en-US"/>
        </w:rPr>
        <w:t xml:space="preserve"> </w:t>
      </w:r>
      <w:r w:rsidRPr="00C726C4">
        <w:t>εφοριακών</w:t>
      </w:r>
      <w:r w:rsidRPr="00C726C4">
        <w:rPr>
          <w:lang w:val="en-US"/>
        </w:rPr>
        <w:t>)</w:t>
      </w:r>
    </w:p>
    <w:p w:rsidR="00C726C4" w:rsidRPr="005D68E5" w:rsidRDefault="00C726C4">
      <w:pPr>
        <w:rPr>
          <w:lang w:val="en-US"/>
        </w:rPr>
      </w:pPr>
    </w:p>
    <w:p w:rsidR="00C726C4" w:rsidRDefault="00C726C4">
      <w:r w:rsidRPr="00C726C4">
        <w:rPr>
          <w:lang w:val="en-US"/>
        </w:rPr>
        <w:t>http</w:t>
      </w:r>
      <w:r w:rsidRPr="00C726C4">
        <w:t>://</w:t>
      </w:r>
      <w:proofErr w:type="spellStart"/>
      <w:r w:rsidRPr="00C726C4">
        <w:rPr>
          <w:lang w:val="en-US"/>
        </w:rPr>
        <w:t>europa</w:t>
      </w:r>
      <w:proofErr w:type="spellEnd"/>
      <w:r w:rsidRPr="00C726C4">
        <w:t>.</w:t>
      </w:r>
      <w:proofErr w:type="spellStart"/>
      <w:r w:rsidRPr="00C726C4">
        <w:rPr>
          <w:lang w:val="en-US"/>
        </w:rPr>
        <w:t>eu</w:t>
      </w:r>
      <w:proofErr w:type="spellEnd"/>
      <w:r w:rsidRPr="00C726C4">
        <w:t>/</w:t>
      </w:r>
      <w:r w:rsidRPr="00C726C4">
        <w:rPr>
          <w:lang w:val="en-US"/>
        </w:rPr>
        <w:t>about</w:t>
      </w:r>
      <w:r w:rsidRPr="00C726C4">
        <w:t>-</w:t>
      </w:r>
      <w:proofErr w:type="spellStart"/>
      <w:r w:rsidRPr="00C726C4">
        <w:rPr>
          <w:lang w:val="en-US"/>
        </w:rPr>
        <w:t>eu</w:t>
      </w:r>
      <w:proofErr w:type="spellEnd"/>
      <w:r w:rsidRPr="00C726C4">
        <w:t>/</w:t>
      </w:r>
      <w:r w:rsidRPr="00C726C4">
        <w:rPr>
          <w:lang w:val="en-US"/>
        </w:rPr>
        <w:t>countries</w:t>
      </w:r>
      <w:r w:rsidRPr="00C726C4">
        <w:t>/</w:t>
      </w:r>
      <w:r w:rsidRPr="00C726C4">
        <w:rPr>
          <w:lang w:val="en-US"/>
        </w:rPr>
        <w:t>member</w:t>
      </w:r>
      <w:r w:rsidRPr="00C726C4">
        <w:t>-</w:t>
      </w:r>
      <w:r w:rsidRPr="00C726C4">
        <w:rPr>
          <w:lang w:val="en-US"/>
        </w:rPr>
        <w:t>countries</w:t>
      </w:r>
      <w:r w:rsidRPr="00C726C4">
        <w:t>/</w:t>
      </w:r>
      <w:r w:rsidRPr="00C726C4">
        <w:rPr>
          <w:lang w:val="en-US"/>
        </w:rPr>
        <w:t>index</w:t>
      </w:r>
      <w:r w:rsidRPr="00C726C4">
        <w:t>_</w:t>
      </w:r>
      <w:r w:rsidRPr="00C726C4">
        <w:rPr>
          <w:lang w:val="en-US"/>
        </w:rPr>
        <w:t>el</w:t>
      </w:r>
      <w:r w:rsidRPr="00C726C4">
        <w:t>.</w:t>
      </w:r>
      <w:proofErr w:type="spellStart"/>
      <w:r w:rsidRPr="00C726C4">
        <w:rPr>
          <w:lang w:val="en-US"/>
        </w:rPr>
        <w:t>htm</w:t>
      </w:r>
      <w:proofErr w:type="spellEnd"/>
      <w:r w:rsidRPr="00C726C4">
        <w:t xml:space="preserve"> (Πηγή για τον πληθυσμό των χωρών)</w:t>
      </w:r>
    </w:p>
    <w:p w:rsidR="00C726C4" w:rsidRDefault="00C726C4"/>
    <w:p w:rsidR="00C726C4" w:rsidRPr="00C726C4" w:rsidRDefault="00C726C4">
      <w:r w:rsidRPr="00C726C4">
        <w:t>http://www.statistics.gr/portal/page/portal/ESYE/BUCKET/A1602/PressReleases/A1602_SA</w:t>
      </w:r>
      <w:r w:rsidR="00BB54FA">
        <w:t xml:space="preserve">M01_DT_DC_00_2011_02_F_GR.pdf </w:t>
      </w:r>
      <w:r w:rsidRPr="00C726C4">
        <w:t>(Πηγή για τον πληθυσμό της Ελλάδας)</w:t>
      </w:r>
    </w:p>
    <w:sectPr w:rsidR="00C726C4" w:rsidRPr="00C726C4" w:rsidSect="006527FE">
      <w:pgSz w:w="11906" w:h="16838"/>
      <w:pgMar w:top="1440" w:right="123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5F4736"/>
    <w:rsid w:val="00071097"/>
    <w:rsid w:val="00285F45"/>
    <w:rsid w:val="0039047C"/>
    <w:rsid w:val="003E69B1"/>
    <w:rsid w:val="004E48DE"/>
    <w:rsid w:val="005D68E5"/>
    <w:rsid w:val="005E7CF3"/>
    <w:rsid w:val="005F4736"/>
    <w:rsid w:val="006527FE"/>
    <w:rsid w:val="00764691"/>
    <w:rsid w:val="00801DA6"/>
    <w:rsid w:val="008B0FE0"/>
    <w:rsid w:val="00BB54FA"/>
    <w:rsid w:val="00C726C4"/>
    <w:rsid w:val="00C73E26"/>
    <w:rsid w:val="00C74FA8"/>
    <w:rsid w:val="00E623C5"/>
    <w:rsid w:val="00F41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691"/>
  </w:style>
  <w:style w:type="paragraph" w:styleId="4">
    <w:name w:val="heading 4"/>
    <w:basedOn w:val="a"/>
    <w:next w:val="a"/>
    <w:link w:val="4Char"/>
    <w:uiPriority w:val="9"/>
    <w:unhideWhenUsed/>
    <w:rsid w:val="00C74FA8"/>
    <w:pPr>
      <w:keepNext/>
      <w:keepLines/>
      <w:suppressAutoHyphen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74FA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  <w:style w:type="table" w:styleId="a3">
    <w:name w:val="Table Grid"/>
    <w:basedOn w:val="a1"/>
    <w:uiPriority w:val="59"/>
    <w:rsid w:val="005F4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uiPriority w:val="9"/>
    <w:unhideWhenUsed/>
    <w:rsid w:val="00C74FA8"/>
    <w:pPr>
      <w:keepNext/>
      <w:keepLines/>
      <w:suppressAutoHyphens/>
      <w:spacing w:before="200" w:line="240" w:lineRule="auto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uiPriority w:val="9"/>
    <w:rsid w:val="00C74FA8"/>
    <w:rPr>
      <w:rFonts w:asciiTheme="majorHAnsi" w:eastAsiaTheme="majorEastAsia" w:hAnsiTheme="majorHAnsi" w:cstheme="majorBidi"/>
      <w:b/>
      <w:bCs/>
      <w:i/>
      <w:iCs/>
      <w:color w:val="4F81BD" w:themeColor="accent1"/>
      <w:szCs w:val="20"/>
      <w:lang w:val="en-US"/>
    </w:rPr>
  </w:style>
  <w:style w:type="table" w:styleId="a3">
    <w:name w:val="Table Grid"/>
    <w:basedOn w:val="a1"/>
    <w:uiPriority w:val="59"/>
    <w:rsid w:val="005F4736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6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140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ΔΗΜΗΤΡΗΣ</cp:lastModifiedBy>
  <cp:revision>7</cp:revision>
  <dcterms:created xsi:type="dcterms:W3CDTF">2015-01-17T14:54:00Z</dcterms:created>
  <dcterms:modified xsi:type="dcterms:W3CDTF">2015-01-21T14:10:00Z</dcterms:modified>
</cp:coreProperties>
</file>